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7E035" w14:textId="1EBE1A23" w:rsidR="00FB58EF" w:rsidRDefault="008E2DED" w:rsidP="00DE1CF5">
      <w:pPr>
        <w:jc w:val="center"/>
        <w:rPr>
          <w:b/>
          <w:bCs/>
        </w:rPr>
      </w:pPr>
      <w:r w:rsidRPr="00012C88">
        <w:rPr>
          <w:b/>
          <w:bCs/>
        </w:rPr>
        <w:t>Healing the Wounded Heart</w:t>
      </w:r>
      <w:r w:rsidR="00A50951">
        <w:rPr>
          <w:b/>
          <w:bCs/>
        </w:rPr>
        <w:t>/We Cannot Go Alone</w:t>
      </w:r>
    </w:p>
    <w:p w14:paraId="0201C24B" w14:textId="7D6D4D12" w:rsidR="005C30C3" w:rsidRPr="00012C88" w:rsidRDefault="005C30C3" w:rsidP="00DE1CF5">
      <w:pPr>
        <w:jc w:val="center"/>
        <w:rPr>
          <w:b/>
          <w:bCs/>
        </w:rPr>
      </w:pPr>
      <w:proofErr w:type="spellStart"/>
      <w:r>
        <w:rPr>
          <w:b/>
          <w:bCs/>
        </w:rPr>
        <w:t>Sililguri</w:t>
      </w:r>
      <w:proofErr w:type="spellEnd"/>
      <w:r>
        <w:rPr>
          <w:b/>
          <w:bCs/>
        </w:rPr>
        <w:t xml:space="preserve"> - 2025</w:t>
      </w:r>
    </w:p>
    <w:p w14:paraId="24D35F94" w14:textId="5C068835" w:rsidR="00F40B8F" w:rsidRPr="00012C88" w:rsidRDefault="00F40B8F"/>
    <w:p w14:paraId="61342E07" w14:textId="77777777" w:rsidR="00012C88" w:rsidRPr="00012C88" w:rsidRDefault="00012C88"/>
    <w:p w14:paraId="1D6B8E85" w14:textId="77777777" w:rsidR="00012C88" w:rsidRPr="00012C88" w:rsidRDefault="00012C88" w:rsidP="00012C88">
      <w:pPr>
        <w:rPr>
          <w:rFonts w:eastAsia="Times New Roman" w:cs="Times New Roman"/>
          <w:b/>
          <w:bCs/>
        </w:rPr>
      </w:pPr>
      <w:r w:rsidRPr="00012C88">
        <w:rPr>
          <w:rFonts w:eastAsia="Times New Roman" w:cs="Segoe UI"/>
          <w:b/>
          <w:bCs/>
          <w:color w:val="000000"/>
          <w:shd w:val="clear" w:color="auto" w:fill="FFFFFF"/>
        </w:rPr>
        <w:t xml:space="preserve">Ps. </w:t>
      </w:r>
      <w:proofErr w:type="gramStart"/>
      <w:r w:rsidRPr="00012C88">
        <w:rPr>
          <w:rFonts w:eastAsia="Times New Roman" w:cs="Segoe UI"/>
          <w:b/>
          <w:bCs/>
          <w:color w:val="000000"/>
          <w:shd w:val="clear" w:color="auto" w:fill="FFFFFF"/>
        </w:rPr>
        <w:t>147:3  He</w:t>
      </w:r>
      <w:proofErr w:type="gramEnd"/>
      <w:r w:rsidRPr="00012C88">
        <w:rPr>
          <w:rFonts w:eastAsia="Times New Roman" w:cs="Segoe UI"/>
          <w:b/>
          <w:bCs/>
          <w:color w:val="000000"/>
          <w:shd w:val="clear" w:color="auto" w:fill="FFFFFF"/>
        </w:rPr>
        <w:t xml:space="preserve"> heals </w:t>
      </w:r>
      <w:r w:rsidRPr="00012C88">
        <w:rPr>
          <w:rFonts w:eastAsia="Times New Roman" w:cs="Segoe UI"/>
          <w:b/>
          <w:bCs/>
          <w:color w:val="000000"/>
        </w:rPr>
        <w:t>the</w:t>
      </w:r>
      <w:r w:rsidRPr="00012C88">
        <w:rPr>
          <w:rFonts w:eastAsia="Times New Roman" w:cs="Segoe UI"/>
          <w:b/>
          <w:bCs/>
          <w:color w:val="000000"/>
          <w:shd w:val="clear" w:color="auto" w:fill="FFFFFF"/>
        </w:rPr>
        <w:t> </w:t>
      </w:r>
      <w:r w:rsidRPr="00012C88">
        <w:rPr>
          <w:rFonts w:eastAsia="Times New Roman" w:cs="Segoe UI"/>
          <w:b/>
          <w:bCs/>
          <w:color w:val="000000"/>
        </w:rPr>
        <w:t>broken</w:t>
      </w:r>
      <w:r w:rsidRPr="00012C88">
        <w:rPr>
          <w:rFonts w:eastAsia="Times New Roman" w:cs="Segoe UI"/>
          <w:b/>
          <w:bCs/>
          <w:color w:val="000000"/>
          <w:shd w:val="clear" w:color="auto" w:fill="FFFFFF"/>
        </w:rPr>
        <w:t>hearted and </w:t>
      </w:r>
      <w:r w:rsidRPr="00012C88">
        <w:rPr>
          <w:rFonts w:eastAsia="Times New Roman" w:cs="Segoe UI"/>
          <w:b/>
          <w:bCs/>
          <w:color w:val="000000"/>
        </w:rPr>
        <w:t>bind</w:t>
      </w:r>
      <w:r w:rsidRPr="00012C88">
        <w:rPr>
          <w:rFonts w:eastAsia="Times New Roman" w:cs="Segoe UI"/>
          <w:b/>
          <w:bCs/>
          <w:color w:val="000000"/>
          <w:shd w:val="clear" w:color="auto" w:fill="FFFFFF"/>
        </w:rPr>
        <w:t>s </w:t>
      </w:r>
      <w:r w:rsidRPr="00012C88">
        <w:rPr>
          <w:rFonts w:eastAsia="Times New Roman" w:cs="Segoe UI"/>
          <w:b/>
          <w:bCs/>
          <w:color w:val="000000"/>
        </w:rPr>
        <w:t>up</w:t>
      </w:r>
      <w:r w:rsidRPr="00012C88">
        <w:rPr>
          <w:rFonts w:eastAsia="Times New Roman" w:cs="Segoe UI"/>
          <w:b/>
          <w:bCs/>
          <w:color w:val="000000"/>
          <w:shd w:val="clear" w:color="auto" w:fill="FFFFFF"/>
        </w:rPr>
        <w:t> </w:t>
      </w:r>
      <w:r w:rsidRPr="00012C88">
        <w:rPr>
          <w:rFonts w:eastAsia="Times New Roman" w:cs="Segoe UI"/>
          <w:b/>
          <w:bCs/>
          <w:color w:val="000000"/>
        </w:rPr>
        <w:t>the</w:t>
      </w:r>
      <w:r w:rsidRPr="00012C88">
        <w:rPr>
          <w:rFonts w:eastAsia="Times New Roman" w:cs="Segoe UI"/>
          <w:b/>
          <w:bCs/>
          <w:color w:val="000000"/>
          <w:shd w:val="clear" w:color="auto" w:fill="FFFFFF"/>
        </w:rPr>
        <w:t>ir wounds.</w:t>
      </w:r>
    </w:p>
    <w:p w14:paraId="6695D725" w14:textId="77777777" w:rsidR="00012C88" w:rsidRPr="00012C88" w:rsidRDefault="00012C88"/>
    <w:p w14:paraId="413C8F15" w14:textId="0A5128C6" w:rsidR="006306EF" w:rsidRPr="00012C88" w:rsidRDefault="00012C88">
      <w:r w:rsidRPr="00012C88">
        <w:t xml:space="preserve">God cares about your heart!  </w:t>
      </w:r>
      <w:r w:rsidR="00F40B8F" w:rsidRPr="00012C88">
        <w:t xml:space="preserve">Our hearts are fragile.  </w:t>
      </w:r>
      <w:r w:rsidR="001B242C" w:rsidRPr="00012C88">
        <w:t xml:space="preserve">They are sensitive!  </w:t>
      </w:r>
      <w:r w:rsidRPr="00012C88">
        <w:t>When a heart has been wounded, it may not</w:t>
      </w:r>
      <w:r w:rsidR="00E30813" w:rsidRPr="00012C88">
        <w:t xml:space="preserve"> get healed once and for all, because the war is still on and you are still a target.  New wounds will come, and you need to know how to deal with them before the wounds become fertile ground for the enemy's lies</w:t>
      </w:r>
      <w:r w:rsidRPr="00012C88">
        <w:t xml:space="preserve">.  Once lies take root, they </w:t>
      </w:r>
      <w:r w:rsidR="00E30813" w:rsidRPr="00012C88">
        <w:t xml:space="preserve">become strongholds.  </w:t>
      </w:r>
      <w:r w:rsidRPr="00012C88">
        <w:t>But thanks to God, we have weapons with "divine power to demolish strongholds." (2 Cor. 10:4)</w:t>
      </w:r>
    </w:p>
    <w:p w14:paraId="5C47758C" w14:textId="35830475" w:rsidR="006306EF" w:rsidRPr="00012C88" w:rsidRDefault="00012C88">
      <w:r w:rsidRPr="00012C88">
        <w:t>Our</w:t>
      </w:r>
      <w:r w:rsidR="006306EF" w:rsidRPr="00012C88">
        <w:t xml:space="preserve"> wounds and traumas matter to </w:t>
      </w:r>
      <w:r w:rsidRPr="00012C88">
        <w:t>God</w:t>
      </w:r>
      <w:r w:rsidR="006306EF" w:rsidRPr="00012C88">
        <w:t xml:space="preserve">.  </w:t>
      </w:r>
      <w:r w:rsidRPr="00012C88">
        <w:t>Jesus told us his purpose for coming in Is. 61, which says h</w:t>
      </w:r>
      <w:r w:rsidR="006306EF" w:rsidRPr="00012C88">
        <w:t>e came to bind up the broken-hearted, to comfort those who mourn, to bring gladness to those who grieve...</w:t>
      </w:r>
    </w:p>
    <w:p w14:paraId="227C4B03" w14:textId="15567454" w:rsidR="00A2445E" w:rsidRPr="00012C88" w:rsidRDefault="00A2445E"/>
    <w:p w14:paraId="30B983DF" w14:textId="6EE0834C" w:rsidR="00A2445E" w:rsidRPr="00012C88" w:rsidRDefault="00A2445E">
      <w:r w:rsidRPr="00012C88">
        <w:t>Ps. 34:18 "The LORD is close to the brokenhearted and saves those who are crushed in spirit."</w:t>
      </w:r>
    </w:p>
    <w:p w14:paraId="6CFF0D40" w14:textId="77777777" w:rsidR="006306EF" w:rsidRPr="00012C88" w:rsidRDefault="006306EF"/>
    <w:p w14:paraId="54610969" w14:textId="4B49E5BB" w:rsidR="008423B4" w:rsidRPr="00012C88" w:rsidRDefault="00E30813">
      <w:r w:rsidRPr="00012C88">
        <w:t xml:space="preserve">Even David experienced heart shattering trauma as he walked with God.  </w:t>
      </w:r>
    </w:p>
    <w:p w14:paraId="65F4B080" w14:textId="124DF948" w:rsidR="00462E9C" w:rsidRPr="00012C88" w:rsidRDefault="00E30813">
      <w:r w:rsidRPr="00012C88">
        <w:t xml:space="preserve">Look at Ps. 18: 4-6 or Ps. 109:2.  </w:t>
      </w:r>
    </w:p>
    <w:p w14:paraId="24D88F2F" w14:textId="02170D81" w:rsidR="00E1548B" w:rsidRDefault="00E30813" w:rsidP="008423B4">
      <w:pPr>
        <w:pStyle w:val="NormalWeb"/>
        <w:rPr>
          <w:rStyle w:val="text"/>
          <w:rFonts w:asciiTheme="minorHAnsi" w:hAnsiTheme="minorHAnsi" w:cs="Segoe UI"/>
          <w:color w:val="000000"/>
        </w:rPr>
      </w:pPr>
      <w:r w:rsidRPr="00012C88">
        <w:rPr>
          <w:rFonts w:asciiTheme="minorHAnsi" w:hAnsiTheme="minorHAnsi"/>
        </w:rPr>
        <w:t>The enemy knows where you are vulnerable.  He knows where to strike at your heart.</w:t>
      </w:r>
      <w:r w:rsidR="008423B4" w:rsidRPr="00012C88">
        <w:rPr>
          <w:rFonts w:asciiTheme="minorHAnsi" w:hAnsiTheme="minorHAnsi"/>
        </w:rPr>
        <w:t xml:space="preserve">  </w:t>
      </w:r>
      <w:r w:rsidR="0080629C" w:rsidRPr="00012C88">
        <w:rPr>
          <w:rFonts w:asciiTheme="minorHAnsi" w:hAnsiTheme="minorHAnsi"/>
        </w:rPr>
        <w:t>In the story of Cain and Abel, we see how Satan str</w:t>
      </w:r>
      <w:r w:rsidR="00012C88">
        <w:rPr>
          <w:rFonts w:asciiTheme="minorHAnsi" w:hAnsiTheme="minorHAnsi"/>
        </w:rPr>
        <w:t>uck</w:t>
      </w:r>
      <w:r w:rsidR="0080629C" w:rsidRPr="00012C88">
        <w:rPr>
          <w:rFonts w:asciiTheme="minorHAnsi" w:hAnsiTheme="minorHAnsi"/>
        </w:rPr>
        <w:t xml:space="preserve"> at Cain's heart in the area of sibling rivalry. </w:t>
      </w:r>
      <w:r w:rsidR="008423B4" w:rsidRPr="00012C88">
        <w:rPr>
          <w:rFonts w:asciiTheme="minorHAnsi" w:hAnsiTheme="minorHAnsi"/>
        </w:rPr>
        <w:t>In Gen. 4:4-7, it says, "</w:t>
      </w:r>
      <w:r w:rsidR="008423B4" w:rsidRPr="00012C88">
        <w:rPr>
          <w:rStyle w:val="text"/>
          <w:rFonts w:asciiTheme="minorHAnsi" w:hAnsiTheme="minorHAnsi" w:cs="Segoe UI"/>
          <w:color w:val="000000"/>
        </w:rPr>
        <w:t>The</w:t>
      </w:r>
      <w:r w:rsidR="008423B4" w:rsidRPr="00012C88">
        <w:rPr>
          <w:rStyle w:val="apple-converted-space"/>
          <w:rFonts w:asciiTheme="minorHAnsi" w:hAnsiTheme="minorHAnsi" w:cs="Segoe UI"/>
          <w:color w:val="000000"/>
        </w:rPr>
        <w:t> </w:t>
      </w:r>
      <w:r w:rsidR="008423B4" w:rsidRPr="00012C88">
        <w:rPr>
          <w:rStyle w:val="small-caps"/>
          <w:rFonts w:asciiTheme="minorHAnsi" w:hAnsiTheme="minorHAnsi" w:cs="Segoe UI"/>
          <w:color w:val="000000"/>
        </w:rPr>
        <w:t>Lord</w:t>
      </w:r>
      <w:r w:rsidR="008423B4" w:rsidRPr="00012C88">
        <w:rPr>
          <w:rStyle w:val="apple-converted-space"/>
          <w:rFonts w:asciiTheme="minorHAnsi" w:hAnsiTheme="minorHAnsi" w:cs="Segoe UI"/>
          <w:color w:val="000000"/>
        </w:rPr>
        <w:t> </w:t>
      </w:r>
      <w:r w:rsidR="008423B4" w:rsidRPr="00012C88">
        <w:rPr>
          <w:rStyle w:val="text"/>
          <w:rFonts w:asciiTheme="minorHAnsi" w:hAnsiTheme="minorHAnsi" w:cs="Segoe UI"/>
          <w:color w:val="000000"/>
        </w:rPr>
        <w:t>accepted Abel and his gift,</w:t>
      </w:r>
      <w:r w:rsidR="008423B4" w:rsidRPr="00012C88">
        <w:rPr>
          <w:rStyle w:val="apple-converted-space"/>
          <w:rFonts w:asciiTheme="minorHAnsi" w:hAnsiTheme="minorHAnsi" w:cs="Segoe UI"/>
          <w:color w:val="000000"/>
        </w:rPr>
        <w:t> </w:t>
      </w:r>
      <w:r w:rsidR="008423B4" w:rsidRPr="00012C88">
        <w:rPr>
          <w:rStyle w:val="text"/>
          <w:rFonts w:asciiTheme="minorHAnsi" w:hAnsiTheme="minorHAnsi" w:cs="Segoe UI"/>
          <w:b/>
          <w:bCs/>
          <w:color w:val="000000"/>
          <w:vertAlign w:val="superscript"/>
        </w:rPr>
        <w:t>5 </w:t>
      </w:r>
      <w:r w:rsidR="008423B4" w:rsidRPr="00012C88">
        <w:rPr>
          <w:rStyle w:val="text"/>
          <w:rFonts w:asciiTheme="minorHAnsi" w:hAnsiTheme="minorHAnsi" w:cs="Segoe UI"/>
          <w:color w:val="000000"/>
        </w:rPr>
        <w:t>but he did not accept Cain and his gift. This made Cain very angry, and he looked dejected.</w:t>
      </w:r>
      <w:r w:rsidR="008423B4" w:rsidRPr="00012C88">
        <w:rPr>
          <w:rStyle w:val="text"/>
          <w:rFonts w:asciiTheme="minorHAnsi" w:hAnsiTheme="minorHAnsi" w:cs="Segoe UI"/>
          <w:b/>
          <w:bCs/>
          <w:color w:val="000000"/>
          <w:vertAlign w:val="superscript"/>
        </w:rPr>
        <w:t>6 </w:t>
      </w:r>
      <w:r w:rsidR="008423B4" w:rsidRPr="00012C88">
        <w:rPr>
          <w:rStyle w:val="text"/>
          <w:rFonts w:asciiTheme="minorHAnsi" w:hAnsiTheme="minorHAnsi" w:cs="Segoe UI"/>
          <w:color w:val="000000"/>
        </w:rPr>
        <w:t>“Why are you so angry?” the</w:t>
      </w:r>
      <w:r w:rsidR="008423B4" w:rsidRPr="00012C88">
        <w:rPr>
          <w:rStyle w:val="apple-converted-space"/>
          <w:rFonts w:asciiTheme="minorHAnsi" w:hAnsiTheme="minorHAnsi" w:cs="Segoe UI"/>
          <w:color w:val="000000"/>
        </w:rPr>
        <w:t> </w:t>
      </w:r>
      <w:r w:rsidR="008423B4" w:rsidRPr="00012C88">
        <w:rPr>
          <w:rStyle w:val="small-caps"/>
          <w:rFonts w:asciiTheme="minorHAnsi" w:hAnsiTheme="minorHAnsi" w:cs="Segoe UI"/>
          <w:color w:val="000000"/>
        </w:rPr>
        <w:t>Lord</w:t>
      </w:r>
      <w:r w:rsidR="008423B4" w:rsidRPr="00012C88">
        <w:rPr>
          <w:rStyle w:val="apple-converted-space"/>
          <w:rFonts w:asciiTheme="minorHAnsi" w:hAnsiTheme="minorHAnsi" w:cs="Segoe UI"/>
          <w:color w:val="000000"/>
        </w:rPr>
        <w:t> </w:t>
      </w:r>
      <w:r w:rsidR="008423B4" w:rsidRPr="00012C88">
        <w:rPr>
          <w:rStyle w:val="text"/>
          <w:rFonts w:asciiTheme="minorHAnsi" w:hAnsiTheme="minorHAnsi" w:cs="Segoe UI"/>
          <w:color w:val="000000"/>
        </w:rPr>
        <w:t>asked Cain. “Why do you look so dejected?</w:t>
      </w:r>
      <w:r w:rsidR="008423B4" w:rsidRPr="00012C88">
        <w:rPr>
          <w:rStyle w:val="apple-converted-space"/>
          <w:rFonts w:asciiTheme="minorHAnsi" w:hAnsiTheme="minorHAnsi" w:cs="Segoe UI"/>
          <w:color w:val="000000"/>
        </w:rPr>
        <w:t> </w:t>
      </w:r>
      <w:r w:rsidR="008423B4" w:rsidRPr="00012C88">
        <w:rPr>
          <w:rStyle w:val="text"/>
          <w:rFonts w:asciiTheme="minorHAnsi" w:hAnsiTheme="minorHAnsi" w:cs="Segoe UI"/>
          <w:b/>
          <w:bCs/>
          <w:color w:val="000000"/>
          <w:vertAlign w:val="superscript"/>
        </w:rPr>
        <w:t>7 </w:t>
      </w:r>
      <w:r w:rsidR="008423B4" w:rsidRPr="00012C88">
        <w:rPr>
          <w:rStyle w:val="text"/>
          <w:rFonts w:asciiTheme="minorHAnsi" w:hAnsiTheme="minorHAnsi" w:cs="Segoe UI"/>
          <w:color w:val="000000"/>
        </w:rPr>
        <w:t>You will be accepted if you do what is right. But if you refuse to do what is right, then watch out! Sin is crouching at the door, eager to control you. But you must subdue it and be its master.”</w:t>
      </w:r>
      <w:r w:rsidR="00E1548B">
        <w:rPr>
          <w:rStyle w:val="text"/>
          <w:rFonts w:asciiTheme="minorHAnsi" w:hAnsiTheme="minorHAnsi" w:cs="Segoe UI"/>
          <w:color w:val="000000"/>
        </w:rPr>
        <w:t xml:space="preserve">  See the progression...</w:t>
      </w:r>
    </w:p>
    <w:p w14:paraId="5037B262" w14:textId="511BDBD8" w:rsidR="00E1548B" w:rsidRPr="00E1548B" w:rsidRDefault="00E1548B" w:rsidP="00E1548B">
      <w:pPr>
        <w:pStyle w:val="NormalWeb"/>
        <w:rPr>
          <w:rFonts w:cs="Segoe UI"/>
          <w:color w:val="000000"/>
        </w:rPr>
      </w:pPr>
      <w:r w:rsidRPr="00E1548B">
        <w:rPr>
          <w:rFonts w:cs="Segoe UI"/>
          <w:b/>
          <w:bCs/>
          <w:color w:val="000000"/>
        </w:rPr>
        <w:t>Satan strikes at Cain’s heart in the area of sibling rivalry.</w:t>
      </w:r>
      <w:r>
        <w:rPr>
          <w:rFonts w:cs="Segoe UI"/>
          <w:color w:val="000000"/>
        </w:rPr>
        <w:t xml:space="preserve"> </w:t>
      </w:r>
      <w:r w:rsidRPr="00E1548B">
        <w:rPr>
          <w:rFonts w:cs="Segoe UI"/>
          <w:b/>
          <w:bCs/>
          <w:color w:val="000000"/>
        </w:rPr>
        <w:t>Cain interprets God’s actions as personal rejection</w:t>
      </w:r>
      <w:r>
        <w:rPr>
          <w:rFonts w:cs="Segoe UI"/>
          <w:b/>
          <w:bCs/>
          <w:color w:val="000000"/>
        </w:rPr>
        <w:t xml:space="preserve">.  </w:t>
      </w:r>
      <w:r w:rsidRPr="00E1548B">
        <w:rPr>
          <w:rFonts w:cs="Segoe UI"/>
          <w:b/>
          <w:bCs/>
          <w:color w:val="000000"/>
        </w:rPr>
        <w:t xml:space="preserve">Immediately, the lie </w:t>
      </w:r>
      <w:r>
        <w:rPr>
          <w:rFonts w:cs="Segoe UI"/>
          <w:b/>
          <w:bCs/>
          <w:color w:val="000000"/>
        </w:rPr>
        <w:t xml:space="preserve">about God </w:t>
      </w:r>
      <w:r w:rsidRPr="00E1548B">
        <w:rPr>
          <w:rFonts w:cs="Segoe UI"/>
          <w:b/>
          <w:bCs/>
          <w:color w:val="000000"/>
        </w:rPr>
        <w:t>is there.  “God is not fair.  God doesn’t like you.”  Cain’s heart is wounded.</w:t>
      </w:r>
      <w:r>
        <w:rPr>
          <w:rFonts w:cs="Segoe UI"/>
          <w:color w:val="000000"/>
        </w:rPr>
        <w:t xml:space="preserve">  </w:t>
      </w:r>
      <w:r w:rsidRPr="00E1548B">
        <w:rPr>
          <w:rFonts w:cs="Segoe UI"/>
          <w:b/>
          <w:bCs/>
          <w:color w:val="000000"/>
        </w:rPr>
        <w:t>God explains the way to freedom – “do what is right.” But instead, Cain lets the wound fester and comes into agreement with the lies.</w:t>
      </w:r>
      <w:r>
        <w:rPr>
          <w:rFonts w:cs="Segoe UI"/>
          <w:color w:val="000000"/>
        </w:rPr>
        <w:t xml:space="preserve">  </w:t>
      </w:r>
      <w:r w:rsidRPr="00E1548B">
        <w:rPr>
          <w:rFonts w:cs="Segoe UI"/>
          <w:b/>
          <w:bCs/>
          <w:color w:val="000000"/>
        </w:rPr>
        <w:t>He is mastered by his sin.  He continues to live from this false identity of “reject” believing that God is unfair and doesn’t love him.</w:t>
      </w:r>
      <w:r>
        <w:rPr>
          <w:rFonts w:cs="Segoe UI"/>
          <w:color w:val="000000"/>
        </w:rPr>
        <w:t xml:space="preserve">  </w:t>
      </w:r>
      <w:r w:rsidRPr="00E1548B">
        <w:rPr>
          <w:rFonts w:cs="Segoe UI"/>
          <w:b/>
          <w:bCs/>
          <w:color w:val="000000"/>
        </w:rPr>
        <w:t xml:space="preserve">Jealousy and hatred eventually lead to murder.  </w:t>
      </w:r>
    </w:p>
    <w:p w14:paraId="57B73987" w14:textId="2CE958D2" w:rsidR="008423B4" w:rsidRPr="00012C88" w:rsidRDefault="0080629C" w:rsidP="008423B4">
      <w:pPr>
        <w:pStyle w:val="NormalWeb"/>
        <w:rPr>
          <w:rStyle w:val="text"/>
          <w:rFonts w:asciiTheme="minorHAnsi" w:hAnsiTheme="minorHAnsi" w:cs="Segoe UI"/>
          <w:color w:val="000000"/>
        </w:rPr>
      </w:pPr>
      <w:r w:rsidRPr="00012C88">
        <w:rPr>
          <w:rStyle w:val="text"/>
          <w:rFonts w:asciiTheme="minorHAnsi" w:hAnsiTheme="minorHAnsi" w:cs="Segoe UI"/>
          <w:color w:val="000000"/>
        </w:rPr>
        <w:t xml:space="preserve">This is why we started on Day 1 asking, "how do you see God?"  Hopefully </w:t>
      </w:r>
      <w:r w:rsidR="00E1548B">
        <w:rPr>
          <w:rStyle w:val="text"/>
          <w:rFonts w:asciiTheme="minorHAnsi" w:hAnsiTheme="minorHAnsi" w:cs="Segoe UI"/>
          <w:color w:val="000000"/>
        </w:rPr>
        <w:t>the Holy Spirit</w:t>
      </w:r>
      <w:r w:rsidRPr="00012C88">
        <w:rPr>
          <w:rStyle w:val="text"/>
          <w:rFonts w:asciiTheme="minorHAnsi" w:hAnsiTheme="minorHAnsi" w:cs="Segoe UI"/>
          <w:color w:val="000000"/>
        </w:rPr>
        <w:t xml:space="preserve"> revealed to </w:t>
      </w:r>
      <w:proofErr w:type="gramStart"/>
      <w:r w:rsidRPr="00012C88">
        <w:rPr>
          <w:rStyle w:val="text"/>
          <w:rFonts w:asciiTheme="minorHAnsi" w:hAnsiTheme="minorHAnsi" w:cs="Segoe UI"/>
          <w:color w:val="000000"/>
        </w:rPr>
        <w:t>you</w:t>
      </w:r>
      <w:proofErr w:type="gramEnd"/>
      <w:r w:rsidRPr="00012C88">
        <w:rPr>
          <w:rStyle w:val="text"/>
          <w:rFonts w:asciiTheme="minorHAnsi" w:hAnsiTheme="minorHAnsi" w:cs="Segoe UI"/>
          <w:color w:val="000000"/>
        </w:rPr>
        <w:t xml:space="preserve"> areas where you have believed a lie that sprang from some wound or trauma.  </w:t>
      </w:r>
      <w:r w:rsidR="00E1548B">
        <w:rPr>
          <w:rStyle w:val="text"/>
          <w:rFonts w:asciiTheme="minorHAnsi" w:hAnsiTheme="minorHAnsi" w:cs="Segoe UI"/>
          <w:color w:val="000000"/>
        </w:rPr>
        <w:t xml:space="preserve">From some mistake you </w:t>
      </w:r>
      <w:proofErr w:type="gramStart"/>
      <w:r w:rsidR="00E1548B">
        <w:rPr>
          <w:rStyle w:val="text"/>
          <w:rFonts w:asciiTheme="minorHAnsi" w:hAnsiTheme="minorHAnsi" w:cs="Segoe UI"/>
          <w:color w:val="000000"/>
        </w:rPr>
        <w:t>made?</w:t>
      </w:r>
      <w:proofErr w:type="gramEnd"/>
      <w:r w:rsidR="00E1548B">
        <w:rPr>
          <w:rStyle w:val="text"/>
          <w:rFonts w:asciiTheme="minorHAnsi" w:hAnsiTheme="minorHAnsi" w:cs="Segoe UI"/>
          <w:color w:val="000000"/>
        </w:rPr>
        <w:t xml:space="preserve">  From some failure?  </w:t>
      </w:r>
      <w:proofErr w:type="gramStart"/>
      <w:r w:rsidRPr="00012C88">
        <w:rPr>
          <w:rStyle w:val="text"/>
          <w:rFonts w:asciiTheme="minorHAnsi" w:hAnsiTheme="minorHAnsi" w:cs="Segoe UI"/>
          <w:color w:val="000000"/>
        </w:rPr>
        <w:t>That</w:t>
      </w:r>
      <w:proofErr w:type="gramEnd"/>
      <w:r w:rsidRPr="00012C88">
        <w:rPr>
          <w:rStyle w:val="text"/>
          <w:rFonts w:asciiTheme="minorHAnsi" w:hAnsiTheme="minorHAnsi" w:cs="Segoe UI"/>
          <w:color w:val="000000"/>
        </w:rPr>
        <w:t xml:space="preserve"> needs to be healed!</w:t>
      </w:r>
    </w:p>
    <w:p w14:paraId="3C7AA8B5" w14:textId="77777777" w:rsidR="00E1548B" w:rsidRDefault="0080629C" w:rsidP="00B451B9">
      <w:pPr>
        <w:pStyle w:val="NormalWeb"/>
        <w:rPr>
          <w:rStyle w:val="text"/>
          <w:rFonts w:asciiTheme="minorHAnsi" w:hAnsiTheme="minorHAnsi" w:cs="Segoe UI"/>
          <w:color w:val="000000"/>
        </w:rPr>
      </w:pPr>
      <w:r w:rsidRPr="00012C88">
        <w:rPr>
          <w:rStyle w:val="text"/>
          <w:rFonts w:asciiTheme="minorHAnsi" w:hAnsiTheme="minorHAnsi" w:cs="Segoe UI"/>
          <w:color w:val="000000"/>
        </w:rPr>
        <w:t xml:space="preserve">In my early 30s, I experienced deep disappointment with God.  Eric and I had been trying for 5 years to get pregnant, then another 5 years trying to adopt.  After many, many disappointments and heartbreaking failures, I found that I could not honestly worship God.  It choked in my throat and could not come out.  But I was doing a great job living from the false </w:t>
      </w:r>
      <w:r w:rsidRPr="00012C88">
        <w:rPr>
          <w:rStyle w:val="text"/>
          <w:rFonts w:asciiTheme="minorHAnsi" w:hAnsiTheme="minorHAnsi" w:cs="Segoe UI"/>
          <w:color w:val="000000"/>
        </w:rPr>
        <w:lastRenderedPageBreak/>
        <w:t>me - teaching Bible study</w:t>
      </w:r>
      <w:r w:rsidR="005C1F87" w:rsidRPr="00012C88">
        <w:rPr>
          <w:rStyle w:val="text"/>
          <w:rFonts w:asciiTheme="minorHAnsi" w:hAnsiTheme="minorHAnsi" w:cs="Segoe UI"/>
          <w:color w:val="000000"/>
        </w:rPr>
        <w:t xml:space="preserve"> even!  But I could not rejoice with those who </w:t>
      </w:r>
      <w:r w:rsidR="00B451B9" w:rsidRPr="00012C88">
        <w:rPr>
          <w:rStyle w:val="text"/>
          <w:rFonts w:asciiTheme="minorHAnsi" w:hAnsiTheme="minorHAnsi" w:cs="Segoe UI"/>
          <w:color w:val="000000"/>
        </w:rPr>
        <w:t xml:space="preserve">had </w:t>
      </w:r>
      <w:r w:rsidR="005C1F87" w:rsidRPr="00012C88">
        <w:rPr>
          <w:rStyle w:val="text"/>
          <w:rFonts w:asciiTheme="minorHAnsi" w:hAnsiTheme="minorHAnsi" w:cs="Segoe UI"/>
          <w:color w:val="000000"/>
        </w:rPr>
        <w:t>children.  I could not attend baby showers or go to church on Mother's Day.  Too painful.  I became filled with envy and self-pity.  I know God was trying to tell me this was a path that would eventually lead to his glory and I would be ok, but I was too busy pretending on the outside that everything was OK, afraid of what people would think. If I had just come to God and truth-talked with him so he could speak truth to me, I would not have wasted 3 years in depression.</w:t>
      </w:r>
      <w:r w:rsidR="00B451B9" w:rsidRPr="00012C88">
        <w:rPr>
          <w:rStyle w:val="text"/>
          <w:rFonts w:asciiTheme="minorHAnsi" w:hAnsiTheme="minorHAnsi" w:cs="Segoe UI"/>
          <w:color w:val="000000"/>
        </w:rPr>
        <w:t xml:space="preserve">  </w:t>
      </w:r>
      <w:r w:rsidR="00A23B5D" w:rsidRPr="00012C88">
        <w:rPr>
          <w:rStyle w:val="text"/>
          <w:rFonts w:asciiTheme="minorHAnsi" w:hAnsiTheme="minorHAnsi" w:cs="Segoe UI"/>
          <w:color w:val="000000"/>
        </w:rPr>
        <w:t xml:space="preserve">Remember the very first message?  Freedom begins with truth-telling, with "confession."  </w:t>
      </w:r>
      <w:r w:rsidR="00B451B9" w:rsidRPr="00012C88">
        <w:rPr>
          <w:rStyle w:val="text"/>
          <w:rFonts w:asciiTheme="minorHAnsi" w:hAnsiTheme="minorHAnsi" w:cs="Segoe UI"/>
          <w:color w:val="000000"/>
        </w:rPr>
        <w:t>I</w:t>
      </w:r>
      <w:r w:rsidR="00012C88">
        <w:rPr>
          <w:rStyle w:val="text"/>
          <w:rFonts w:asciiTheme="minorHAnsi" w:hAnsiTheme="minorHAnsi" w:cs="Segoe UI"/>
          <w:color w:val="000000"/>
        </w:rPr>
        <w:t xml:space="preserve"> should have come to God in honesty and simply confessed,</w:t>
      </w:r>
      <w:r w:rsidR="00B451B9" w:rsidRPr="00012C88">
        <w:rPr>
          <w:rStyle w:val="text"/>
          <w:rFonts w:asciiTheme="minorHAnsi" w:hAnsiTheme="minorHAnsi" w:cs="Segoe UI"/>
          <w:color w:val="000000"/>
        </w:rPr>
        <w:t xml:space="preserve"> </w:t>
      </w:r>
      <w:r w:rsidR="00012C88">
        <w:rPr>
          <w:rStyle w:val="text"/>
          <w:rFonts w:asciiTheme="minorHAnsi" w:hAnsiTheme="minorHAnsi" w:cs="Segoe UI"/>
          <w:color w:val="000000"/>
        </w:rPr>
        <w:t>"</w:t>
      </w:r>
      <w:r w:rsidR="00B451B9" w:rsidRPr="00012C88">
        <w:rPr>
          <w:rStyle w:val="text"/>
          <w:rFonts w:asciiTheme="minorHAnsi" w:hAnsiTheme="minorHAnsi" w:cs="Segoe UI"/>
          <w:color w:val="000000"/>
        </w:rPr>
        <w:t xml:space="preserve">Father, you did not answer my prayers of all these years and my heart is shattered.  I don't feel loved, or heard, or cared about.  I feel abandoned by you."  </w:t>
      </w:r>
      <w:r w:rsidR="00012C88">
        <w:rPr>
          <w:rStyle w:val="text"/>
          <w:rFonts w:asciiTheme="minorHAnsi" w:hAnsiTheme="minorHAnsi" w:cs="Segoe UI"/>
          <w:color w:val="000000"/>
        </w:rPr>
        <w:t xml:space="preserve">Then, I could have heard what God had to say to me, the truth that could have healed my heart.  Instead, </w:t>
      </w:r>
      <w:r w:rsidR="00B451B9" w:rsidRPr="00012C88">
        <w:rPr>
          <w:rStyle w:val="text"/>
          <w:rFonts w:asciiTheme="minorHAnsi" w:hAnsiTheme="minorHAnsi" w:cs="Segoe UI"/>
          <w:color w:val="000000"/>
        </w:rPr>
        <w:t xml:space="preserve">I bought into those lies!  That agreement became a breach that let the enemy into my territory.  That breach became a stronghold until I finally felt powerless to break free.  </w:t>
      </w:r>
    </w:p>
    <w:p w14:paraId="2CC7CC9D" w14:textId="22ED08D0" w:rsidR="00E1548B" w:rsidRDefault="00E1548B" w:rsidP="00B451B9">
      <w:pPr>
        <w:pStyle w:val="NormalWeb"/>
        <w:rPr>
          <w:rStyle w:val="text"/>
          <w:rFonts w:asciiTheme="minorHAnsi" w:hAnsiTheme="minorHAnsi" w:cs="Segoe UI"/>
          <w:color w:val="000000"/>
        </w:rPr>
      </w:pPr>
      <w:r>
        <w:rPr>
          <w:rStyle w:val="text"/>
          <w:rFonts w:asciiTheme="minorHAnsi" w:hAnsiTheme="minorHAnsi" w:cs="Segoe UI"/>
          <w:color w:val="000000"/>
        </w:rPr>
        <w:t>Freedom begins with "truth-talking."  Burying or denying a lie keeps you in captivity.  It becomes a stronghold of the enemy, allowing him into your "territory."</w:t>
      </w:r>
    </w:p>
    <w:p w14:paraId="3FB90766" w14:textId="72C901EA" w:rsidR="003F115D" w:rsidRPr="00E1548B" w:rsidRDefault="0022600E" w:rsidP="00B451B9">
      <w:pPr>
        <w:pStyle w:val="NormalWeb"/>
        <w:rPr>
          <w:rStyle w:val="text"/>
          <w:rFonts w:asciiTheme="minorHAnsi" w:hAnsiTheme="minorHAnsi" w:cs="Segoe UI"/>
          <w:b/>
          <w:bCs/>
          <w:color w:val="000000"/>
        </w:rPr>
      </w:pPr>
      <w:r w:rsidRPr="00012C88">
        <w:rPr>
          <w:rStyle w:val="text"/>
          <w:rFonts w:asciiTheme="minorHAnsi" w:hAnsiTheme="minorHAnsi" w:cs="Segoe UI"/>
          <w:color w:val="000000"/>
        </w:rPr>
        <w:t xml:space="preserve">King Solomon wrote, </w:t>
      </w:r>
      <w:r w:rsidRPr="00012C88">
        <w:rPr>
          <w:rStyle w:val="text"/>
          <w:rFonts w:asciiTheme="minorHAnsi" w:hAnsiTheme="minorHAnsi" w:cs="Segoe UI"/>
          <w:b/>
          <w:bCs/>
          <w:color w:val="000000"/>
        </w:rPr>
        <w:t xml:space="preserve">"Above all else, guard your heart, for it is the wellspring of life." </w:t>
      </w:r>
      <w:r w:rsidRPr="00012C88">
        <w:rPr>
          <w:rStyle w:val="text"/>
          <w:rFonts w:asciiTheme="minorHAnsi" w:hAnsiTheme="minorHAnsi" w:cs="Segoe UI"/>
          <w:color w:val="000000"/>
        </w:rPr>
        <w:t>Prov. 4:23</w:t>
      </w:r>
      <w:proofErr w:type="gramStart"/>
      <w:r w:rsidRPr="00012C88">
        <w:rPr>
          <w:rStyle w:val="text"/>
          <w:rFonts w:asciiTheme="minorHAnsi" w:hAnsiTheme="minorHAnsi" w:cs="Segoe UI"/>
          <w:color w:val="000000"/>
        </w:rPr>
        <w:t xml:space="preserve">.  </w:t>
      </w:r>
      <w:r w:rsidR="00B451B9" w:rsidRPr="00012C88">
        <w:rPr>
          <w:rStyle w:val="text"/>
          <w:rFonts w:asciiTheme="minorHAnsi" w:hAnsiTheme="minorHAnsi" w:cs="Segoe UI"/>
          <w:color w:val="000000"/>
        </w:rPr>
        <w:t>So</w:t>
      </w:r>
      <w:proofErr w:type="gramEnd"/>
      <w:r w:rsidR="00012C88">
        <w:rPr>
          <w:rStyle w:val="text"/>
          <w:rFonts w:asciiTheme="minorHAnsi" w:hAnsiTheme="minorHAnsi" w:cs="Segoe UI"/>
          <w:color w:val="000000"/>
        </w:rPr>
        <w:t>,</w:t>
      </w:r>
      <w:r w:rsidR="00B451B9" w:rsidRPr="00012C88">
        <w:rPr>
          <w:rStyle w:val="text"/>
          <w:rFonts w:asciiTheme="minorHAnsi" w:hAnsiTheme="minorHAnsi" w:cs="Segoe UI"/>
          <w:color w:val="000000"/>
        </w:rPr>
        <w:t xml:space="preserve"> what happened?  That brings me to my next point. </w:t>
      </w:r>
    </w:p>
    <w:p w14:paraId="7FE7E6B4" w14:textId="03A87E2B" w:rsidR="0022600E" w:rsidRPr="00012C88" w:rsidRDefault="003F115D" w:rsidP="003F115D">
      <w:pPr>
        <w:rPr>
          <w:b/>
          <w:bCs/>
        </w:rPr>
      </w:pPr>
      <w:r w:rsidRPr="00012C88">
        <w:rPr>
          <w:b/>
          <w:bCs/>
        </w:rPr>
        <w:t>We Cannot Go Alone</w:t>
      </w:r>
    </w:p>
    <w:p w14:paraId="58234016" w14:textId="77777777" w:rsidR="003F115D" w:rsidRPr="00012C88" w:rsidRDefault="003F115D" w:rsidP="003F115D"/>
    <w:p w14:paraId="3E1A79C2" w14:textId="375D750D" w:rsidR="00A2445E" w:rsidRPr="00012C88" w:rsidRDefault="00E1548B" w:rsidP="00A2445E">
      <w:r>
        <w:rPr>
          <w:b/>
          <w:bCs/>
        </w:rPr>
        <w:t xml:space="preserve">Healing and freedom </w:t>
      </w:r>
      <w:proofErr w:type="gramStart"/>
      <w:r>
        <w:rPr>
          <w:b/>
          <w:bCs/>
        </w:rPr>
        <w:t>happens</w:t>
      </w:r>
      <w:proofErr w:type="gramEnd"/>
      <w:r>
        <w:rPr>
          <w:b/>
          <w:bCs/>
        </w:rPr>
        <w:t xml:space="preserve"> in loving community where we feel safe to be honest with God and with each other.</w:t>
      </w:r>
      <w:r w:rsidR="00F40B8F" w:rsidRPr="00012C88">
        <w:t xml:space="preserve">  </w:t>
      </w:r>
      <w:r w:rsidR="001B242C" w:rsidRPr="00012C88">
        <w:t>God did not create any loners.  "I'm a loner" is a false identity statement.</w:t>
      </w:r>
      <w:r w:rsidR="00A2445E" w:rsidRPr="00012C88">
        <w:t xml:space="preserve">  It's not who God created you to be!  An introvert maybe, but not a loner.</w:t>
      </w:r>
      <w:r>
        <w:t xml:space="preserve">  </w:t>
      </w:r>
      <w:r w:rsidR="00A2445E" w:rsidRPr="00012C88">
        <w:t>We need community when faced with life's heartbreaks and trials, dangers and calamities.</w:t>
      </w:r>
    </w:p>
    <w:p w14:paraId="18BDCAFD" w14:textId="77777777" w:rsidR="00A2445E" w:rsidRPr="00012C88" w:rsidRDefault="00A2445E" w:rsidP="00A2445E">
      <w:r w:rsidRPr="00012C88">
        <w:t>Let's go back to the story of Daniel.</w:t>
      </w:r>
    </w:p>
    <w:p w14:paraId="442118A3" w14:textId="77777777" w:rsidR="00A2445E" w:rsidRPr="00012C88" w:rsidRDefault="00A2445E" w:rsidP="00A2445E">
      <w:pPr>
        <w:pStyle w:val="NormalWeb"/>
        <w:rPr>
          <w:rFonts w:asciiTheme="minorHAnsi" w:hAnsiTheme="minorHAnsi" w:cs="Segoe UI"/>
          <w:color w:val="000000"/>
        </w:rPr>
      </w:pPr>
      <w:r w:rsidRPr="00012C88">
        <w:rPr>
          <w:rFonts w:asciiTheme="minorHAnsi" w:hAnsiTheme="minorHAnsi"/>
        </w:rPr>
        <w:t>Dan. 2: 12-19 "</w:t>
      </w:r>
      <w:r w:rsidRPr="00012C88">
        <w:rPr>
          <w:rStyle w:val="text"/>
          <w:rFonts w:asciiTheme="minorHAnsi" w:hAnsiTheme="minorHAnsi" w:cs="Segoe UI"/>
          <w:b/>
          <w:bCs/>
          <w:color w:val="000000"/>
          <w:vertAlign w:val="superscript"/>
        </w:rPr>
        <w:t xml:space="preserve"> 12 </w:t>
      </w:r>
      <w:r w:rsidRPr="00012C88">
        <w:rPr>
          <w:rStyle w:val="text"/>
          <w:rFonts w:asciiTheme="minorHAnsi" w:hAnsiTheme="minorHAnsi" w:cs="Segoe UI"/>
          <w:color w:val="000000"/>
        </w:rPr>
        <w:t>The king was furious when he heard this, and he ordered that all the wise men of Babylon be executed.</w:t>
      </w:r>
      <w:r w:rsidRPr="00012C88">
        <w:rPr>
          <w:rStyle w:val="apple-converted-space"/>
          <w:rFonts w:asciiTheme="minorHAnsi" w:hAnsiTheme="minorHAnsi" w:cs="Segoe UI"/>
          <w:color w:val="000000"/>
        </w:rPr>
        <w:t> </w:t>
      </w:r>
      <w:r w:rsidRPr="00012C88">
        <w:rPr>
          <w:rStyle w:val="text"/>
          <w:rFonts w:asciiTheme="minorHAnsi" w:hAnsiTheme="minorHAnsi" w:cs="Segoe UI"/>
          <w:b/>
          <w:bCs/>
          <w:color w:val="000000"/>
          <w:vertAlign w:val="superscript"/>
        </w:rPr>
        <w:t>13 </w:t>
      </w:r>
      <w:r w:rsidRPr="00012C88">
        <w:rPr>
          <w:rStyle w:val="text"/>
          <w:rFonts w:asciiTheme="minorHAnsi" w:hAnsiTheme="minorHAnsi" w:cs="Segoe UI"/>
          <w:color w:val="000000"/>
        </w:rPr>
        <w:t>And because of the king’s decree, men were sent to find and kill Daniel and his friends.</w:t>
      </w:r>
      <w:r w:rsidRPr="00012C88">
        <w:rPr>
          <w:rFonts w:asciiTheme="minorHAnsi" w:hAnsiTheme="minorHAnsi" w:cs="Segoe UI"/>
          <w:color w:val="000000"/>
        </w:rPr>
        <w:t xml:space="preserve">  </w:t>
      </w:r>
      <w:r w:rsidRPr="00012C88">
        <w:rPr>
          <w:rStyle w:val="text"/>
          <w:rFonts w:asciiTheme="minorHAnsi" w:hAnsiTheme="minorHAnsi" w:cs="Segoe UI"/>
          <w:color w:val="000000"/>
        </w:rPr>
        <w:t>When Arioch, the commander of the king’s guard, came to kill them, Daniel handled the situation with wisdom and discretion.</w:t>
      </w:r>
      <w:r w:rsidRPr="00012C88">
        <w:rPr>
          <w:rStyle w:val="apple-converted-space"/>
          <w:rFonts w:asciiTheme="minorHAnsi" w:hAnsiTheme="minorHAnsi" w:cs="Segoe UI"/>
          <w:color w:val="000000"/>
        </w:rPr>
        <w:t> </w:t>
      </w:r>
      <w:r w:rsidRPr="00012C88">
        <w:rPr>
          <w:rStyle w:val="text"/>
          <w:rFonts w:asciiTheme="minorHAnsi" w:hAnsiTheme="minorHAnsi" w:cs="Segoe UI"/>
          <w:b/>
          <w:bCs/>
          <w:color w:val="000000"/>
          <w:vertAlign w:val="superscript"/>
        </w:rPr>
        <w:t>15 </w:t>
      </w:r>
      <w:r w:rsidRPr="00012C88">
        <w:rPr>
          <w:rStyle w:val="text"/>
          <w:rFonts w:asciiTheme="minorHAnsi" w:hAnsiTheme="minorHAnsi" w:cs="Segoe UI"/>
          <w:color w:val="000000"/>
        </w:rPr>
        <w:t xml:space="preserve">He asked Arioch, “Why has the king issued such a harsh decree?” </w:t>
      </w:r>
      <w:proofErr w:type="gramStart"/>
      <w:r w:rsidRPr="00012C88">
        <w:rPr>
          <w:rStyle w:val="text"/>
          <w:rFonts w:asciiTheme="minorHAnsi" w:hAnsiTheme="minorHAnsi" w:cs="Segoe UI"/>
          <w:color w:val="000000"/>
        </w:rPr>
        <w:t>So</w:t>
      </w:r>
      <w:proofErr w:type="gramEnd"/>
      <w:r w:rsidRPr="00012C88">
        <w:rPr>
          <w:rStyle w:val="text"/>
          <w:rFonts w:asciiTheme="minorHAnsi" w:hAnsiTheme="minorHAnsi" w:cs="Segoe UI"/>
          <w:color w:val="000000"/>
        </w:rPr>
        <w:t xml:space="preserve"> Arioch told him all that had happened.</w:t>
      </w:r>
      <w:r w:rsidRPr="00012C88">
        <w:rPr>
          <w:rStyle w:val="apple-converted-space"/>
          <w:rFonts w:asciiTheme="minorHAnsi" w:hAnsiTheme="minorHAnsi" w:cs="Segoe UI"/>
          <w:color w:val="000000"/>
        </w:rPr>
        <w:t> </w:t>
      </w:r>
      <w:r w:rsidRPr="00012C88">
        <w:rPr>
          <w:rStyle w:val="text"/>
          <w:rFonts w:asciiTheme="minorHAnsi" w:hAnsiTheme="minorHAnsi" w:cs="Segoe UI"/>
          <w:b/>
          <w:bCs/>
          <w:color w:val="000000"/>
          <w:vertAlign w:val="superscript"/>
        </w:rPr>
        <w:t>16 </w:t>
      </w:r>
      <w:r w:rsidRPr="00012C88">
        <w:rPr>
          <w:rStyle w:val="text"/>
          <w:rFonts w:asciiTheme="minorHAnsi" w:hAnsiTheme="minorHAnsi" w:cs="Segoe UI"/>
          <w:color w:val="000000"/>
        </w:rPr>
        <w:t>Daniel went at once to see the king and requested more time to tell the king what the dream meant</w:t>
      </w:r>
      <w:r w:rsidRPr="00012C88">
        <w:rPr>
          <w:rStyle w:val="text"/>
          <w:rFonts w:asciiTheme="minorHAnsi" w:hAnsiTheme="minorHAnsi" w:cs="Segoe UI"/>
          <w:color w:val="000000" w:themeColor="text1"/>
        </w:rPr>
        <w:t>.</w:t>
      </w:r>
      <w:r w:rsidRPr="00012C88">
        <w:rPr>
          <w:rFonts w:asciiTheme="minorHAnsi" w:hAnsiTheme="minorHAnsi" w:cs="Segoe UI"/>
          <w:color w:val="000000" w:themeColor="text1"/>
        </w:rPr>
        <w:t xml:space="preserve">  </w:t>
      </w:r>
      <w:r w:rsidRPr="00012C88">
        <w:rPr>
          <w:rStyle w:val="text"/>
          <w:rFonts w:asciiTheme="minorHAnsi" w:hAnsiTheme="minorHAnsi" w:cs="Segoe UI"/>
          <w:color w:val="000000" w:themeColor="text1"/>
        </w:rPr>
        <w:t xml:space="preserve">Then Daniel went home and told his friends Hananiah, </w:t>
      </w:r>
      <w:proofErr w:type="spellStart"/>
      <w:r w:rsidRPr="00012C88">
        <w:rPr>
          <w:rStyle w:val="text"/>
          <w:rFonts w:asciiTheme="minorHAnsi" w:hAnsiTheme="minorHAnsi" w:cs="Segoe UI"/>
          <w:color w:val="000000" w:themeColor="text1"/>
        </w:rPr>
        <w:t>Mishael</w:t>
      </w:r>
      <w:proofErr w:type="spellEnd"/>
      <w:r w:rsidRPr="00012C88">
        <w:rPr>
          <w:rStyle w:val="text"/>
          <w:rFonts w:asciiTheme="minorHAnsi" w:hAnsiTheme="minorHAnsi" w:cs="Segoe UI"/>
          <w:color w:val="000000" w:themeColor="text1"/>
        </w:rPr>
        <w:t>, and Azariah what had happened.</w:t>
      </w:r>
      <w:r w:rsidRPr="00012C88">
        <w:rPr>
          <w:rStyle w:val="apple-converted-space"/>
          <w:rFonts w:asciiTheme="minorHAnsi" w:hAnsiTheme="minorHAnsi" w:cs="Segoe UI"/>
          <w:color w:val="000000" w:themeColor="text1"/>
        </w:rPr>
        <w:t> </w:t>
      </w:r>
      <w:r w:rsidRPr="00012C88">
        <w:rPr>
          <w:rStyle w:val="text"/>
          <w:rFonts w:asciiTheme="minorHAnsi" w:hAnsiTheme="minorHAnsi" w:cs="Segoe UI"/>
          <w:b/>
          <w:bCs/>
          <w:color w:val="000000" w:themeColor="text1"/>
          <w:vertAlign w:val="superscript"/>
        </w:rPr>
        <w:t>18 </w:t>
      </w:r>
      <w:r w:rsidRPr="00012C88">
        <w:rPr>
          <w:rStyle w:val="text"/>
          <w:rFonts w:asciiTheme="minorHAnsi" w:hAnsiTheme="minorHAnsi" w:cs="Segoe UI"/>
          <w:color w:val="000000" w:themeColor="text1"/>
        </w:rPr>
        <w:t>He urged them to ask the God of heaven to show them his mercy by telling them the secret, so they would not be executed along with the other wise men of Babylon.</w:t>
      </w:r>
      <w:r w:rsidRPr="00012C88">
        <w:rPr>
          <w:rStyle w:val="text"/>
          <w:rFonts w:asciiTheme="minorHAnsi" w:hAnsiTheme="minorHAnsi" w:cs="Segoe UI"/>
          <w:b/>
          <w:bCs/>
          <w:color w:val="000000"/>
          <w:vertAlign w:val="superscript"/>
        </w:rPr>
        <w:t>19 </w:t>
      </w:r>
      <w:r w:rsidRPr="00012C88">
        <w:rPr>
          <w:rStyle w:val="text"/>
          <w:rFonts w:asciiTheme="minorHAnsi" w:hAnsiTheme="minorHAnsi" w:cs="Segoe UI"/>
          <w:color w:val="000000"/>
        </w:rPr>
        <w:t>That night the secret was revealed to Daniel in a vision. Then Daniel praised the God of heaven."</w:t>
      </w:r>
    </w:p>
    <w:p w14:paraId="44BAFF0E" w14:textId="2BF3E44A" w:rsidR="00A2445E" w:rsidRPr="00012C88" w:rsidRDefault="00E1548B" w:rsidP="00A2445E">
      <w:r w:rsidRPr="00E1548B">
        <w:rPr>
          <w:b/>
          <w:bCs/>
        </w:rPr>
        <w:t>We need community that talks to God with us.</w:t>
      </w:r>
      <w:r>
        <w:t xml:space="preserve">  </w:t>
      </w:r>
      <w:r w:rsidR="00A2445E" w:rsidRPr="00012C88">
        <w:t xml:space="preserve">When Daniel was faced with certain calamity - execution - he went to his friends to pray!  </w:t>
      </w:r>
      <w:proofErr w:type="gramStart"/>
      <w:r w:rsidR="00A2445E" w:rsidRPr="00012C88">
        <w:t>We</w:t>
      </w:r>
      <w:proofErr w:type="gramEnd"/>
      <w:r w:rsidR="00A2445E" w:rsidRPr="00012C88">
        <w:t xml:space="preserve"> cannot go alone. </w:t>
      </w:r>
    </w:p>
    <w:p w14:paraId="04181250" w14:textId="2A8333DF" w:rsidR="008423B4" w:rsidRPr="00012C88" w:rsidRDefault="008423B4" w:rsidP="001B242C"/>
    <w:p w14:paraId="52803A8D" w14:textId="15EA3615" w:rsidR="003F115D" w:rsidRPr="00012C88" w:rsidRDefault="008423B4" w:rsidP="003F115D">
      <w:r w:rsidRPr="00012C88">
        <w:t>1 Pet. 1:22 tells to "love each other deeply from the heart</w:t>
      </w:r>
      <w:r w:rsidR="00012C88">
        <w:t>..."</w:t>
      </w:r>
      <w:r w:rsidRPr="00012C88">
        <w:t xml:space="preserve"> Again in 4:8, "Above all, love each other deeply."  Not superficially, but deeply. </w:t>
      </w:r>
      <w:r w:rsidR="003F115D" w:rsidRPr="00012C88">
        <w:t xml:space="preserve"> We have been entrusted with the care of each other's heart.  That only happens in community.  (Story of Aida taking me to friend's house.)</w:t>
      </w:r>
    </w:p>
    <w:p w14:paraId="239BFC8B" w14:textId="323431B8" w:rsidR="00D27267" w:rsidRPr="00012C88" w:rsidRDefault="00D27267" w:rsidP="003F115D"/>
    <w:p w14:paraId="7A7046F8" w14:textId="55298737" w:rsidR="00D27267" w:rsidRPr="00012C88" w:rsidRDefault="00D27267" w:rsidP="00D27267">
      <w:r w:rsidRPr="00012C88">
        <w:t xml:space="preserve">When the paralytic could not get to Jesus, his friends carried him and lowered him through the roof.  Sometimes we need friends who will pick us up and carry us to Jesus.  </w:t>
      </w:r>
      <w:r w:rsidR="00983D7C" w:rsidRPr="00012C88">
        <w:t>We cannot go alone.</w:t>
      </w:r>
    </w:p>
    <w:p w14:paraId="46E9B026" w14:textId="0E17702F" w:rsidR="00A2445E" w:rsidRPr="00012C88" w:rsidRDefault="00A2445E" w:rsidP="00D27267"/>
    <w:p w14:paraId="5199EE91" w14:textId="77777777" w:rsidR="00012C88" w:rsidRDefault="00A2445E" w:rsidP="00D27267">
      <w:r w:rsidRPr="00012C88">
        <w:rPr>
          <w:b/>
          <w:bCs/>
        </w:rPr>
        <w:t>Community reveals our areas of brokenness.</w:t>
      </w:r>
      <w:r w:rsidRPr="00012C88">
        <w:t xml:space="preserve">  </w:t>
      </w:r>
    </w:p>
    <w:p w14:paraId="7BE32EC8" w14:textId="78D47F7D" w:rsidR="00012C88" w:rsidRDefault="00A2445E" w:rsidP="00D27267">
      <w:r w:rsidRPr="00012C88">
        <w:t xml:space="preserve">Are you easily offended, often feeling </w:t>
      </w:r>
      <w:r w:rsidR="00012C88">
        <w:t>unrecognized</w:t>
      </w:r>
      <w:r w:rsidRPr="00012C88">
        <w:t xml:space="preserve">, unappreciated?  </w:t>
      </w:r>
      <w:r w:rsidR="00012C88">
        <w:t xml:space="preserve">Do you envy the success of others?  </w:t>
      </w:r>
      <w:r w:rsidRPr="00012C88">
        <w:t xml:space="preserve">When we </w:t>
      </w:r>
      <w:r w:rsidR="00012C88">
        <w:t>deny or bury our wounds,</w:t>
      </w:r>
      <w:r w:rsidRPr="00012C88">
        <w:t xml:space="preserve"> we miss the opportunity to face our brokenness and receive healing. </w:t>
      </w:r>
      <w:r w:rsidR="00012C88">
        <w:t xml:space="preserve"> Perhaps we pull away from others to protect ourselves from further hurt. </w:t>
      </w:r>
      <w:r w:rsidRPr="00012C88">
        <w:t xml:space="preserve">The enemy would have us isolate, living as a victim, in bitterness and denial.  We quit "church" because "they are all hypocrites."  </w:t>
      </w:r>
      <w:r w:rsidR="00012C88">
        <w:t>Or, perhaps</w:t>
      </w:r>
      <w:r w:rsidR="00012C88">
        <w:t xml:space="preserve"> we slip into patterns of self-promotion.  We start to say and do things to make sure we are being noticed and admired.  </w:t>
      </w:r>
    </w:p>
    <w:p w14:paraId="2A3CC7B0" w14:textId="77777777" w:rsidR="00012C88" w:rsidRDefault="00012C88" w:rsidP="00D27267"/>
    <w:p w14:paraId="62283C19" w14:textId="0C9A47DF" w:rsidR="00012C88" w:rsidRDefault="00A2445E" w:rsidP="00D27267">
      <w:r w:rsidRPr="00E1548B">
        <w:rPr>
          <w:b/>
          <w:bCs/>
        </w:rPr>
        <w:t>Truth comes out in community.</w:t>
      </w:r>
      <w:r w:rsidRPr="00012C88">
        <w:t xml:space="preserve">  </w:t>
      </w:r>
      <w:r w:rsidR="00012C88">
        <w:t>It's easy to consider myself a "saint," bearing the fruits of the Spirit when I'm alone.  But get me around people who test my patience, irritate me, cheat me, betray me, ignore me...Ah, now the truth comes out!  The wounds of my heart are exposed.</w:t>
      </w:r>
    </w:p>
    <w:p w14:paraId="34376E67" w14:textId="36FE1E27" w:rsidR="00A2445E" w:rsidRDefault="00A2445E" w:rsidP="00D27267">
      <w:r w:rsidRPr="00012C88">
        <w:t>We cannot go alone.</w:t>
      </w:r>
    </w:p>
    <w:p w14:paraId="405F87F6" w14:textId="77777777" w:rsidR="00D27267" w:rsidRPr="00012C88" w:rsidRDefault="00D27267" w:rsidP="00D27267"/>
    <w:p w14:paraId="2BEFC98D" w14:textId="68B57AEE" w:rsidR="00D27267" w:rsidRPr="00012C88" w:rsidRDefault="00D27267" w:rsidP="00D27267">
      <w:r w:rsidRPr="00012C88">
        <w:rPr>
          <w:b/>
          <w:bCs/>
        </w:rPr>
        <w:t>Just as we need our friends and spiritual family, we must BE the friend or brother or sister that looks out for the hearts of others.</w:t>
      </w:r>
      <w:r w:rsidRPr="00012C88">
        <w:t xml:space="preserve">  We are often the unwitting tools of Satan, doing his dirty work for him by speaking words that wound, kill and steal.</w:t>
      </w:r>
      <w:r w:rsidR="0022600E" w:rsidRPr="00012C88">
        <w:t xml:space="preserve">  </w:t>
      </w:r>
      <w:r w:rsidR="00A2445E" w:rsidRPr="00012C88">
        <w:t xml:space="preserve">It's usually unintentional.  </w:t>
      </w:r>
      <w:r w:rsidR="0022600E" w:rsidRPr="00012C88">
        <w:t xml:space="preserve">We need to be more aware of what </w:t>
      </w:r>
      <w:r w:rsidR="00012C88">
        <w:t>our</w:t>
      </w:r>
      <w:r w:rsidR="0022600E" w:rsidRPr="00012C88">
        <w:t xml:space="preserve"> words are doing - not just what we are saying.  Are we trying to get our way by manipulating with shame and guilt?  When did Jesus ever change anyone through shame, guilt and accusation?  Remember the woman caught in adultery?  He did not accuse; he protected her dignity and treated her with respect.  </w:t>
      </w:r>
      <w:r w:rsidR="00983D7C" w:rsidRPr="00012C88">
        <w:t>Our hearts are fragile.  Jesus guarded her heart.</w:t>
      </w:r>
    </w:p>
    <w:p w14:paraId="176435CA" w14:textId="77777777" w:rsidR="00D27267" w:rsidRPr="00012C88" w:rsidRDefault="00D27267" w:rsidP="003F115D"/>
    <w:p w14:paraId="1E4D4A77" w14:textId="6C46D52B" w:rsidR="00EE2F87" w:rsidRPr="00012C88" w:rsidRDefault="0022600E">
      <w:r w:rsidRPr="00012C88">
        <w:t xml:space="preserve">People do not need to be told what is wrong with them, how they have failed.  They know that already.  They need </w:t>
      </w:r>
      <w:r w:rsidR="00983D7C" w:rsidRPr="00012C88">
        <w:t>a vision of</w:t>
      </w:r>
      <w:r w:rsidRPr="00012C88">
        <w:t xml:space="preserve"> who God created them to be.  </w:t>
      </w:r>
      <w:r w:rsidR="00E1548B">
        <w:t>They need t</w:t>
      </w:r>
      <w:r w:rsidRPr="00012C88">
        <w:t>o be shown the glory that is hidden within them.</w:t>
      </w:r>
      <w:r w:rsidR="00983D7C" w:rsidRPr="00012C88">
        <w:t xml:space="preserve">  That Jesus offers the power of restoration.  They need community to model the transforming power of God.  </w:t>
      </w:r>
      <w:r w:rsidR="00E1548B">
        <w:t xml:space="preserve">They need a community that will affirm their true identity.  </w:t>
      </w:r>
      <w:r w:rsidR="00983D7C" w:rsidRPr="00012C88">
        <w:t>We cannot go alone.</w:t>
      </w:r>
    </w:p>
    <w:p w14:paraId="3CD0722F" w14:textId="23B952D0" w:rsidR="00891F32" w:rsidRPr="00012C88" w:rsidRDefault="00891F32"/>
    <w:p w14:paraId="473DA379" w14:textId="77777777" w:rsidR="00012C88" w:rsidRDefault="00891F32" w:rsidP="00891F32">
      <w:r w:rsidRPr="00012C88">
        <w:t xml:space="preserve">We celebrate the resurrection of Jesus.  We also celebrate our own resurrection! </w:t>
      </w:r>
    </w:p>
    <w:p w14:paraId="46B3ED49" w14:textId="746CCA5B" w:rsidR="00E1548B" w:rsidRDefault="00891F32" w:rsidP="00891F32">
      <w:pPr>
        <w:rPr>
          <w:rFonts w:eastAsia="Times New Roman" w:cs="Segoe UI"/>
          <w:b/>
          <w:bCs/>
          <w:color w:val="000000"/>
          <w:shd w:val="clear" w:color="auto" w:fill="FFFFFF"/>
        </w:rPr>
      </w:pPr>
      <w:r w:rsidRPr="00E1548B">
        <w:rPr>
          <w:b/>
          <w:bCs/>
        </w:rPr>
        <w:t xml:space="preserve">Rom. </w:t>
      </w:r>
      <w:proofErr w:type="gramStart"/>
      <w:r w:rsidRPr="00E1548B">
        <w:rPr>
          <w:b/>
          <w:bCs/>
        </w:rPr>
        <w:t>6:4</w:t>
      </w:r>
      <w:r w:rsidRPr="00012C88">
        <w:t xml:space="preserve">  </w:t>
      </w:r>
      <w:r w:rsidRPr="00012C88">
        <w:rPr>
          <w:b/>
          <w:bCs/>
        </w:rPr>
        <w:t>"</w:t>
      </w:r>
      <w:proofErr w:type="gramEnd"/>
      <w:r w:rsidRPr="00012C88">
        <w:rPr>
          <w:rFonts w:eastAsia="Times New Roman" w:cs="Segoe UI"/>
          <w:b/>
          <w:bCs/>
          <w:color w:val="000000"/>
          <w:shd w:val="clear" w:color="auto" w:fill="FFFFFF"/>
        </w:rPr>
        <w:t>We were therefore buried with him through baptism into death in order that, just as Christ was </w:t>
      </w:r>
      <w:r w:rsidRPr="00012C88">
        <w:rPr>
          <w:rFonts w:eastAsia="Times New Roman" w:cs="Segoe UI"/>
          <w:b/>
          <w:bCs/>
          <w:color w:val="000000"/>
        </w:rPr>
        <w:t>raised</w:t>
      </w:r>
      <w:r w:rsidRPr="00012C88">
        <w:rPr>
          <w:rFonts w:eastAsia="Times New Roman" w:cs="Segoe UI"/>
          <w:b/>
          <w:bCs/>
          <w:color w:val="000000"/>
          <w:shd w:val="clear" w:color="auto" w:fill="FFFFFF"/>
        </w:rPr>
        <w:t> from the dead through the glory of the Father, we too may live a new life."</w:t>
      </w:r>
      <w:r w:rsidR="003C27FC" w:rsidRPr="00012C88">
        <w:rPr>
          <w:rFonts w:eastAsia="Times New Roman" w:cs="Segoe UI"/>
          <w:b/>
          <w:bCs/>
          <w:color w:val="000000"/>
          <w:shd w:val="clear" w:color="auto" w:fill="FFFFFF"/>
        </w:rPr>
        <w:t xml:space="preserve">  </w:t>
      </w:r>
    </w:p>
    <w:p w14:paraId="58440154" w14:textId="0AC28CDC" w:rsidR="003C27FC" w:rsidRPr="00E1548B" w:rsidRDefault="00E1548B" w:rsidP="00891F32">
      <w:pPr>
        <w:rPr>
          <w:rFonts w:eastAsia="Times New Roman" w:cs="Segoe UI"/>
          <w:b/>
          <w:bCs/>
          <w:color w:val="000000"/>
          <w:shd w:val="clear" w:color="auto" w:fill="FFFFFF"/>
        </w:rPr>
      </w:pPr>
      <w:r>
        <w:rPr>
          <w:rFonts w:eastAsia="Times New Roman" w:cs="Segoe UI"/>
          <w:b/>
          <w:bCs/>
          <w:color w:val="000000"/>
          <w:shd w:val="clear" w:color="auto" w:fill="FFFFFF"/>
        </w:rPr>
        <w:t xml:space="preserve">Gal. </w:t>
      </w:r>
      <w:proofErr w:type="gramStart"/>
      <w:r>
        <w:rPr>
          <w:rFonts w:eastAsia="Times New Roman" w:cs="Segoe UI"/>
          <w:b/>
          <w:bCs/>
          <w:color w:val="000000"/>
          <w:shd w:val="clear" w:color="auto" w:fill="FFFFFF"/>
        </w:rPr>
        <w:t>2:20  "</w:t>
      </w:r>
      <w:proofErr w:type="gramEnd"/>
      <w:r>
        <w:rPr>
          <w:rFonts w:eastAsia="Times New Roman" w:cs="Segoe UI"/>
          <w:b/>
          <w:bCs/>
          <w:color w:val="000000"/>
          <w:shd w:val="clear" w:color="auto" w:fill="FFFFFF"/>
        </w:rPr>
        <w:t>I have been crucified with Christ and I no longer live, but Christ lives in me.  And the life I live in the body, I live by faith in the Son of God who loved me and gave himself for me."</w:t>
      </w:r>
    </w:p>
    <w:p w14:paraId="0DB21413" w14:textId="09BF4B90" w:rsidR="00EE2F87" w:rsidRPr="00E1548B" w:rsidRDefault="003C27FC">
      <w:pPr>
        <w:rPr>
          <w:rFonts w:eastAsia="Times New Roman" w:cs="Segoe UI"/>
          <w:color w:val="000000"/>
          <w:shd w:val="clear" w:color="auto" w:fill="FFFFFF"/>
        </w:rPr>
      </w:pPr>
      <w:r w:rsidRPr="00012C88">
        <w:rPr>
          <w:rFonts w:eastAsia="Times New Roman" w:cs="Segoe UI"/>
          <w:color w:val="000000"/>
          <w:shd w:val="clear" w:color="auto" w:fill="FFFFFF"/>
        </w:rPr>
        <w:t xml:space="preserve">It is God's desire </w:t>
      </w:r>
      <w:r w:rsidR="00BC2EFC">
        <w:rPr>
          <w:rFonts w:eastAsia="Times New Roman" w:cs="Segoe UI"/>
          <w:color w:val="000000"/>
          <w:shd w:val="clear" w:color="auto" w:fill="FFFFFF"/>
        </w:rPr>
        <w:t>to bind your wounds and heal the broken areas of your heart.</w:t>
      </w:r>
      <w:r w:rsidRPr="00012C88">
        <w:rPr>
          <w:rFonts w:eastAsia="Times New Roman" w:cs="Segoe UI"/>
          <w:color w:val="000000"/>
          <w:shd w:val="clear" w:color="auto" w:fill="FFFFFF"/>
        </w:rPr>
        <w:t xml:space="preserve">  </w:t>
      </w:r>
      <w:r w:rsidR="00E1548B">
        <w:rPr>
          <w:rFonts w:eastAsia="Times New Roman" w:cs="Segoe UI"/>
          <w:color w:val="000000"/>
          <w:shd w:val="clear" w:color="auto" w:fill="FFFFFF"/>
        </w:rPr>
        <w:t>T</w:t>
      </w:r>
      <w:r w:rsidR="0095473E" w:rsidRPr="00012C88">
        <w:rPr>
          <w:rFonts w:eastAsia="Times New Roman" w:cs="Segoe UI"/>
          <w:color w:val="000000"/>
          <w:shd w:val="clear" w:color="auto" w:fill="FFFFFF"/>
        </w:rPr>
        <w:t>alk to him about those areas of your heart that need his healing touch.  Your heart is important to God.  If you need someone to pray with you, let your small group leader or a trusted friend know.  We cannot go alone!</w:t>
      </w:r>
    </w:p>
    <w:sectPr w:rsidR="00EE2F87" w:rsidRPr="00E1548B" w:rsidSect="00D22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8F"/>
    <w:rsid w:val="00012C88"/>
    <w:rsid w:val="00042739"/>
    <w:rsid w:val="001B242C"/>
    <w:rsid w:val="0022600E"/>
    <w:rsid w:val="00391BC5"/>
    <w:rsid w:val="003C27FC"/>
    <w:rsid w:val="003F115D"/>
    <w:rsid w:val="00462E9C"/>
    <w:rsid w:val="005C1F87"/>
    <w:rsid w:val="005C30C3"/>
    <w:rsid w:val="006306EF"/>
    <w:rsid w:val="0068022B"/>
    <w:rsid w:val="0080629C"/>
    <w:rsid w:val="008423B4"/>
    <w:rsid w:val="00891F32"/>
    <w:rsid w:val="008E2DED"/>
    <w:rsid w:val="0095473E"/>
    <w:rsid w:val="00983D7C"/>
    <w:rsid w:val="00A23B5D"/>
    <w:rsid w:val="00A2445E"/>
    <w:rsid w:val="00A50951"/>
    <w:rsid w:val="00AD08E4"/>
    <w:rsid w:val="00B451B9"/>
    <w:rsid w:val="00BC00C0"/>
    <w:rsid w:val="00BC2EFC"/>
    <w:rsid w:val="00D2283A"/>
    <w:rsid w:val="00D27267"/>
    <w:rsid w:val="00DE1CF5"/>
    <w:rsid w:val="00E1548B"/>
    <w:rsid w:val="00E30813"/>
    <w:rsid w:val="00EE2F87"/>
    <w:rsid w:val="00F40B8F"/>
    <w:rsid w:val="00FB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B1C3E8"/>
  <w15:chartTrackingRefBased/>
  <w15:docId w15:val="{42502160-5A2B-954B-9615-DBFA4A64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2E9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62E9C"/>
  </w:style>
  <w:style w:type="character" w:customStyle="1" w:styleId="apple-converted-space">
    <w:name w:val="apple-converted-space"/>
    <w:basedOn w:val="DefaultParagraphFont"/>
    <w:rsid w:val="00462E9C"/>
  </w:style>
  <w:style w:type="character" w:customStyle="1" w:styleId="small-caps">
    <w:name w:val="small-caps"/>
    <w:basedOn w:val="DefaultParagraphFont"/>
    <w:rsid w:val="0084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8195">
      <w:bodyDiv w:val="1"/>
      <w:marLeft w:val="0"/>
      <w:marRight w:val="0"/>
      <w:marTop w:val="0"/>
      <w:marBottom w:val="0"/>
      <w:divBdr>
        <w:top w:val="none" w:sz="0" w:space="0" w:color="auto"/>
        <w:left w:val="none" w:sz="0" w:space="0" w:color="auto"/>
        <w:bottom w:val="none" w:sz="0" w:space="0" w:color="auto"/>
        <w:right w:val="none" w:sz="0" w:space="0" w:color="auto"/>
      </w:divBdr>
    </w:div>
    <w:div w:id="750471916">
      <w:bodyDiv w:val="1"/>
      <w:marLeft w:val="0"/>
      <w:marRight w:val="0"/>
      <w:marTop w:val="0"/>
      <w:marBottom w:val="0"/>
      <w:divBdr>
        <w:top w:val="none" w:sz="0" w:space="0" w:color="auto"/>
        <w:left w:val="none" w:sz="0" w:space="0" w:color="auto"/>
        <w:bottom w:val="none" w:sz="0" w:space="0" w:color="auto"/>
        <w:right w:val="none" w:sz="0" w:space="0" w:color="auto"/>
      </w:divBdr>
    </w:div>
    <w:div w:id="1092119831">
      <w:bodyDiv w:val="1"/>
      <w:marLeft w:val="0"/>
      <w:marRight w:val="0"/>
      <w:marTop w:val="0"/>
      <w:marBottom w:val="0"/>
      <w:divBdr>
        <w:top w:val="none" w:sz="0" w:space="0" w:color="auto"/>
        <w:left w:val="none" w:sz="0" w:space="0" w:color="auto"/>
        <w:bottom w:val="none" w:sz="0" w:space="0" w:color="auto"/>
        <w:right w:val="none" w:sz="0" w:space="0" w:color="auto"/>
      </w:divBdr>
    </w:div>
    <w:div w:id="1316639809">
      <w:bodyDiv w:val="1"/>
      <w:marLeft w:val="0"/>
      <w:marRight w:val="0"/>
      <w:marTop w:val="0"/>
      <w:marBottom w:val="0"/>
      <w:divBdr>
        <w:top w:val="none" w:sz="0" w:space="0" w:color="auto"/>
        <w:left w:val="none" w:sz="0" w:space="0" w:color="auto"/>
        <w:bottom w:val="none" w:sz="0" w:space="0" w:color="auto"/>
        <w:right w:val="none" w:sz="0" w:space="0" w:color="auto"/>
      </w:divBdr>
    </w:div>
    <w:div w:id="1466041026">
      <w:bodyDiv w:val="1"/>
      <w:marLeft w:val="0"/>
      <w:marRight w:val="0"/>
      <w:marTop w:val="0"/>
      <w:marBottom w:val="0"/>
      <w:divBdr>
        <w:top w:val="none" w:sz="0" w:space="0" w:color="auto"/>
        <w:left w:val="none" w:sz="0" w:space="0" w:color="auto"/>
        <w:bottom w:val="none" w:sz="0" w:space="0" w:color="auto"/>
        <w:right w:val="none" w:sz="0" w:space="0" w:color="auto"/>
      </w:divBdr>
    </w:div>
    <w:div w:id="19072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Kaahanui</dc:creator>
  <cp:keywords/>
  <dc:description/>
  <cp:lastModifiedBy>Eric Kaahanui</cp:lastModifiedBy>
  <cp:revision>21</cp:revision>
  <dcterms:created xsi:type="dcterms:W3CDTF">2025-04-05T01:02:00Z</dcterms:created>
  <dcterms:modified xsi:type="dcterms:W3CDTF">2025-10-16T23:26:00Z</dcterms:modified>
</cp:coreProperties>
</file>