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020A" w14:textId="77777777" w:rsidR="00E75320" w:rsidRPr="00E75320" w:rsidRDefault="00E75320" w:rsidP="00E75320">
      <w:pPr>
        <w:jc w:val="center"/>
        <w:rPr>
          <w:b/>
          <w:bCs/>
          <w:sz w:val="36"/>
          <w:szCs w:val="36"/>
          <w:lang w:val="en-US"/>
        </w:rPr>
      </w:pPr>
      <w:r w:rsidRPr="00E75320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उच्च</w:t>
      </w:r>
      <w:r w:rsidRPr="00E75320">
        <w:rPr>
          <w:b/>
          <w:bCs/>
          <w:sz w:val="36"/>
          <w:szCs w:val="36"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आह्वान</w:t>
      </w:r>
      <w:r w:rsidRPr="00E75320">
        <w:rPr>
          <w:b/>
          <w:bCs/>
          <w:sz w:val="36"/>
          <w:szCs w:val="36"/>
          <w:cs/>
          <w:lang w:bidi="hi-IN"/>
        </w:rPr>
        <w:t xml:space="preserve">: </w:t>
      </w:r>
      <w:r w:rsidRPr="00E75320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महिलाओं</w:t>
      </w:r>
      <w:r w:rsidRPr="00E75320">
        <w:rPr>
          <w:b/>
          <w:bCs/>
          <w:sz w:val="36"/>
          <w:szCs w:val="36"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का</w:t>
      </w:r>
      <w:r w:rsidRPr="00E75320">
        <w:rPr>
          <w:b/>
          <w:bCs/>
          <w:sz w:val="36"/>
          <w:szCs w:val="36"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स्थान</w:t>
      </w:r>
    </w:p>
    <w:p w14:paraId="73955005" w14:textId="77777777" w:rsidR="00E75320" w:rsidRDefault="00E75320" w:rsidP="00E75320">
      <w:pPr>
        <w:rPr>
          <w:b/>
          <w:bCs/>
          <w:lang w:val="en-US"/>
        </w:rPr>
      </w:pPr>
    </w:p>
    <w:p w14:paraId="7F880A7A" w14:textId="39CFCA6B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t xml:space="preserve">I. </w:t>
      </w:r>
      <w:r w:rsidRPr="00E75320">
        <w:rPr>
          <w:rFonts w:ascii="Mangal" w:hAnsi="Mangal" w:cs="Mangal" w:hint="cs"/>
          <w:b/>
          <w:bCs/>
          <w:cs/>
          <w:lang w:bidi="hi-IN"/>
        </w:rPr>
        <w:t>धार्मिक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माँ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का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मूल्य</w:t>
      </w:r>
    </w:p>
    <w:p w14:paraId="2106EA26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bidi="hi-IN"/>
        </w:rPr>
        <w:t>पाठ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Proverbs 31:28-30 — “</w:t>
      </w:r>
      <w:r w:rsidRPr="00E75320">
        <w:rPr>
          <w:rFonts w:ascii="Mangal" w:hAnsi="Mangal" w:cs="Mangal" w:hint="cs"/>
          <w:cs/>
          <w:lang w:bidi="hi-IN"/>
        </w:rPr>
        <w:t>उसकी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संतान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उठ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खड़ी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आशीष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कहती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lang w:val="en-US"/>
        </w:rPr>
        <w:t xml:space="preserve">; </w:t>
      </w:r>
      <w:r w:rsidRPr="00E75320">
        <w:rPr>
          <w:rFonts w:ascii="Mangal" w:hAnsi="Mangal" w:cs="Mangal" w:hint="cs"/>
          <w:cs/>
          <w:lang w:bidi="hi-IN"/>
        </w:rPr>
        <w:t>उसका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प्रशंसा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rFonts w:ascii="Cordia New" w:hAnsi="Cordia New" w:cs="Cordia New" w:hint="cs"/>
          <w:cs/>
          <w:lang w:bidi="hi-IN"/>
        </w:rPr>
        <w:t>…”</w:t>
      </w:r>
    </w:p>
    <w:p w14:paraId="21518926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bidi="hi-IN"/>
        </w:rPr>
        <w:t>उदाहरण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br/>
        <w:t xml:space="preserve">Susanna Wesley (1669-1742) </w:t>
      </w:r>
      <w:r w:rsidRPr="00E75320">
        <w:rPr>
          <w:rFonts w:ascii="Mangal" w:hAnsi="Mangal" w:cs="Mangal" w:hint="cs"/>
          <w:cs/>
          <w:lang w:bidi="hi-IN"/>
        </w:rPr>
        <w:t>बहुत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बच्चों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वाली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ऐसी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महिला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अद्भुत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उदाहरण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जिन्होंने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लिए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किए।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सुसन्ना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 xml:space="preserve">19 </w:t>
      </w:r>
      <w:r w:rsidRPr="00E75320">
        <w:rPr>
          <w:rFonts w:ascii="Mangal" w:hAnsi="Mangal" w:cs="Mangal" w:hint="cs"/>
          <w:cs/>
          <w:lang w:bidi="hi-IN"/>
        </w:rPr>
        <w:t>संतानें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थीं</w:t>
      </w:r>
      <w:r w:rsidRPr="00E75320">
        <w:rPr>
          <w:cs/>
          <w:lang w:bidi="hi-IN"/>
        </w:rPr>
        <w:t xml:space="preserve"> (</w:t>
      </w:r>
      <w:r w:rsidRPr="00E75320">
        <w:rPr>
          <w:rFonts w:ascii="Mangal" w:hAnsi="Mangal" w:cs="Mangal" w:hint="cs"/>
          <w:cs/>
          <w:lang w:bidi="hi-IN"/>
        </w:rPr>
        <w:t>हालाँकि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केवल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 xml:space="preserve">10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बचपन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किया</w:t>
      </w:r>
      <w:r w:rsidRPr="00E75320">
        <w:rPr>
          <w:cs/>
          <w:lang w:bidi="hi-IN"/>
        </w:rPr>
        <w:t xml:space="preserve">)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जिनमें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 xml:space="preserve">John Wesley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 xml:space="preserve">Charles Wesley </w:t>
      </w:r>
      <w:r w:rsidRPr="00E75320">
        <w:rPr>
          <w:rFonts w:ascii="Mangal" w:hAnsi="Mangal" w:cs="Mangal" w:hint="cs"/>
          <w:cs/>
          <w:lang w:bidi="hi-IN"/>
        </w:rPr>
        <w:t>थे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जो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मैथोडिस्ट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आंदोलन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संस्थापक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बने।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भारी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गृह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दायित्वों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बावजूद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गहरा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थीं।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दिन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प्रार्थना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शास्त्र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पठन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लिए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निकाला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यहाँ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व्यस्त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घर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एप्रन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ऊपर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खींचकर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“</w:t>
      </w:r>
      <w:r w:rsidRPr="00E75320">
        <w:rPr>
          <w:rFonts w:ascii="Mangal" w:hAnsi="Mangal" w:cs="Mangal" w:hint="cs"/>
          <w:cs/>
          <w:lang w:bidi="hi-IN"/>
        </w:rPr>
        <w:t>निजी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प्रार्थना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तम्बू</w:t>
      </w:r>
      <w:r w:rsidRPr="00E75320">
        <w:rPr>
          <w:rFonts w:ascii="Cordia New" w:hAnsi="Cordia New" w:cs="Cordia New" w:hint="cs"/>
          <w:cs/>
          <w:lang w:bidi="hi-IN"/>
        </w:rPr>
        <w:t>”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लिया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थीं।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स्वयं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संतानें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पढ़ीं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पारिवारिक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उपासना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अगुवाई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प्रत्येक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विश्वास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शिष्य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बनाया।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bidi="hi-IN"/>
        </w:rPr>
        <w:t>उनकी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निष्ठा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इतिहास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सबसे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प्रभावशाली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ईसाई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नेताओं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आकार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दिया।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संतानों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माध्यम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सुसन्ना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लाखों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पहुँच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गया।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मंच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कभी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प्रचार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किया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लेकिन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रसोई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प्रवचनमंच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गई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विरासत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शताब्दियों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बाद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रही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bidi="hi-IN"/>
        </w:rPr>
        <w:t>उनकी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कहानी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दिलाती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चुपचाप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जीवन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अगली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पीढ़ियों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आकार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जगाने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बीज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प्रमाणित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दृष्टि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महानता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अक्सर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धार्मिक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घर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नम्र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कार्य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शुरू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50074C5F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अब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चलिए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देखते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धार्मिक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मूल्य।</w:t>
      </w:r>
    </w:p>
    <w:p w14:paraId="4309C2FC" w14:textId="0BF47420" w:rsidR="00E75320" w:rsidRPr="00E75320" w:rsidRDefault="00E75320" w:rsidP="00E75320">
      <w:pPr>
        <w:rPr>
          <w:lang w:val="en-US"/>
        </w:rPr>
      </w:pPr>
      <w:r w:rsidRPr="00E75320">
        <w:rPr>
          <w:b/>
          <w:bCs/>
          <w:lang w:val="en-US"/>
        </w:rPr>
        <w:t xml:space="preserve">A. </w:t>
      </w:r>
      <w:r w:rsidRPr="00E75320">
        <w:rPr>
          <w:rFonts w:ascii="Mangal" w:hAnsi="Mangal" w:cs="Mangal" w:hint="cs"/>
          <w:b/>
          <w:bCs/>
          <w:cs/>
          <w:lang w:bidi="hi-IN"/>
        </w:rPr>
        <w:t>माँ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के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पोषण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करने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वाले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हृदय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को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दर्शाती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है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शास्त्र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Isaiah 66:13 — “</w:t>
      </w:r>
      <w:r w:rsidRPr="00E75320">
        <w:rPr>
          <w:rFonts w:ascii="Mangal" w:hAnsi="Mangal" w:cs="Mangal" w:hint="cs"/>
          <w:cs/>
          <w:lang w:bidi="hi-IN"/>
        </w:rPr>
        <w:t>जैसे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बच्चे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सांत्वना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वैसे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मैं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तुम्हें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सांत्वना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दूँगा</w:t>
      </w:r>
      <w:r w:rsidRPr="00E75320">
        <w:rPr>
          <w:lang w:val="en-US"/>
        </w:rPr>
        <w:t xml:space="preserve">,” </w:t>
      </w:r>
      <w:r w:rsidRPr="00E75320">
        <w:rPr>
          <w:rFonts w:ascii="Mangal" w:hAnsi="Mangal" w:cs="Mangal" w:hint="cs"/>
          <w:cs/>
          <w:lang w:bidi="hi-IN"/>
        </w:rPr>
        <w:t>यहोवा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कहता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lang w:val="en-US"/>
        </w:rPr>
        <w:t xml:space="preserve"> </w:t>
      </w:r>
    </w:p>
    <w:p w14:paraId="688A1BA8" w14:textId="77777777" w:rsidR="00E75320" w:rsidRPr="00E75320" w:rsidRDefault="00E75320" w:rsidP="00E75320">
      <w:pPr>
        <w:numPr>
          <w:ilvl w:val="0"/>
          <w:numId w:val="1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lastRenderedPageBreak/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करुणा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देखभाल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छवि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दर्शाते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हैं।</w:t>
      </w:r>
    </w:p>
    <w:p w14:paraId="1553DB45" w14:textId="77777777" w:rsidR="00E75320" w:rsidRPr="00E75320" w:rsidRDefault="00E75320" w:rsidP="00E75320">
      <w:pPr>
        <w:numPr>
          <w:ilvl w:val="0"/>
          <w:numId w:val="1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कोमलता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धैर्य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बलिदान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इच्छा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पोषण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स्वभाव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प्रतिबिंबित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4D0F945F" w14:textId="77777777" w:rsidR="00E75320" w:rsidRPr="00E75320" w:rsidRDefault="00E75320" w:rsidP="00E75320">
      <w:pPr>
        <w:numPr>
          <w:ilvl w:val="0"/>
          <w:numId w:val="1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अपने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दैनिक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प्रेम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भोजन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सिखाना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सांत्वना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सुधारना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माध्यम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बच्चों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कोमल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वफादारी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दिखाती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प्रयोग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सम्मान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करें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केवल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कर्मों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लिए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बल्कि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लिए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आपके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जीवन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हृदय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प्रतिबिंब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69BBE417" w14:textId="3C5109DF" w:rsidR="00E75320" w:rsidRPr="00E75320" w:rsidRDefault="00E75320" w:rsidP="00E75320">
      <w:pPr>
        <w:rPr>
          <w:lang w:val="en-US"/>
        </w:rPr>
      </w:pPr>
      <w:r w:rsidRPr="00E75320">
        <w:rPr>
          <w:b/>
          <w:bCs/>
          <w:lang w:val="en-US"/>
        </w:rPr>
        <w:t xml:space="preserve">B. </w:t>
      </w:r>
      <w:r w:rsidRPr="00E75320">
        <w:rPr>
          <w:rFonts w:ascii="Mangal" w:hAnsi="Mangal" w:cs="Mangal" w:hint="cs"/>
          <w:b/>
          <w:bCs/>
          <w:cs/>
          <w:lang w:bidi="hi-IN"/>
        </w:rPr>
        <w:t>माँ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के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माध्यम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से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पीढ़ियाँ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आकार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देती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है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शास्त्र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2 Timothy 1:5 — “</w:t>
      </w:r>
      <w:r w:rsidRPr="00E75320">
        <w:rPr>
          <w:rFonts w:ascii="Mangal" w:hAnsi="Mangal" w:cs="Mangal" w:hint="cs"/>
          <w:cs/>
          <w:lang w:bidi="hi-IN"/>
        </w:rPr>
        <w:t>मैं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तेरे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सहज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विश्वास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बात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हूँ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वही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विश्वास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पहले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तेरी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दादी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लोइस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तेरी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युनाइस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रहा</w:t>
      </w:r>
      <w:r w:rsidRPr="00E75320">
        <w:rPr>
          <w:rFonts w:ascii="Cordia New" w:hAnsi="Cordia New" w:cs="Cordia New" w:hint="cs"/>
          <w:cs/>
          <w:lang w:bidi="hi-IN"/>
        </w:rPr>
        <w:t>…</w:t>
      </w:r>
      <w:r w:rsidRPr="00E75320">
        <w:rPr>
          <w:rFonts w:ascii="Mangal" w:hAnsi="Mangal" w:cs="Mangal" w:hint="cs"/>
          <w:cs/>
          <w:lang w:bidi="hi-IN"/>
        </w:rPr>
        <w:t>।</w:t>
      </w:r>
      <w:r w:rsidRPr="00E75320">
        <w:rPr>
          <w:rFonts w:ascii="Cordia New" w:hAnsi="Cordia New" w:cs="Cordia New" w:hint="cs"/>
          <w:cs/>
          <w:lang w:bidi="hi-IN"/>
        </w:rPr>
        <w:t>”</w:t>
      </w:r>
      <w:r w:rsidRPr="00E75320">
        <w:rPr>
          <w:lang w:val="en-US"/>
        </w:rPr>
        <w:t xml:space="preserve"> </w:t>
      </w:r>
    </w:p>
    <w:p w14:paraId="682A2F8D" w14:textId="77777777" w:rsidR="00E75320" w:rsidRPr="00E75320" w:rsidRDefault="00E75320" w:rsidP="00E75320">
      <w:pPr>
        <w:numPr>
          <w:ilvl w:val="0"/>
          <w:numId w:val="2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तीमुथियुस्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विश्वास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दादी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आध्यात्मिक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जड़ा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था।</w:t>
      </w:r>
    </w:p>
    <w:p w14:paraId="356F3553" w14:textId="77777777" w:rsidR="00E75320" w:rsidRPr="00E75320" w:rsidRDefault="00E75320" w:rsidP="00E75320">
      <w:pPr>
        <w:numPr>
          <w:ilvl w:val="0"/>
          <w:numId w:val="2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धार्मिक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प्रार्थनाएं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शब्द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उदाहरण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ऐसे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विश्वास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बीज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बोते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पीढ़ियों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फलदायी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हैं।</w:t>
      </w:r>
    </w:p>
    <w:p w14:paraId="065D89B9" w14:textId="77777777" w:rsidR="00E75320" w:rsidRPr="00E75320" w:rsidRDefault="00E75320" w:rsidP="00E75320">
      <w:pPr>
        <w:numPr>
          <w:ilvl w:val="0"/>
          <w:numId w:val="2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दुनिया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शायद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भूमिका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समझे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लेकिन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स्वर्ग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उसका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अनन्त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प्रभाव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दर्ज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प्रयोग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यदि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तो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रखें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आपका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दैनिक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निष्ठावान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जीवन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अगली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पीढ़ी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नेता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पादरी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मिशनरी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आपके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लिए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छोटे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दृश्य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कार्य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साम्राज्य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रहे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हैं।</w:t>
      </w:r>
    </w:p>
    <w:p w14:paraId="4D792625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bidi="hi-IN"/>
        </w:rPr>
        <w:t>झूठ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“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भूमिका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महत्वहीन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lang w:val="en-US"/>
        </w:rPr>
        <w:t xml:space="preserve">; </w:t>
      </w:r>
      <w:r w:rsidRPr="00E75320">
        <w:rPr>
          <w:rFonts w:ascii="Mangal" w:hAnsi="Mangal" w:cs="Mangal" w:hint="cs"/>
          <w:cs/>
          <w:lang w:bidi="hi-IN"/>
        </w:rPr>
        <w:t>उसके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दैनिक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देखभाल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दृष्टि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खास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मतलब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rFonts w:ascii="Cordia New" w:hAnsi="Cordia New" w:cs="Cordia New" w:hint="cs"/>
          <w:cs/>
          <w:lang w:bidi="hi-IN"/>
        </w:rPr>
        <w:t>”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सत्य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धार्मिक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पोषण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वाले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हृदय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प्रतिबिंबित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करुणा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धैर्य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वफादारी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प्रार्थनाओं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सिखाई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उदाहरण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माध्यम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पीढ़ियाँ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आकार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अनन्त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आध्यात्मिक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छोड़ती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(</w:t>
      </w:r>
      <w:r w:rsidRPr="00E75320">
        <w:rPr>
          <w:rFonts w:ascii="Mangal" w:hAnsi="Mangal" w:cs="Mangal" w:hint="cs"/>
          <w:cs/>
          <w:lang w:bidi="hi-IN"/>
        </w:rPr>
        <w:t>उदा</w:t>
      </w:r>
      <w:r w:rsidRPr="00E75320">
        <w:rPr>
          <w:cs/>
          <w:lang w:bidi="hi-IN"/>
        </w:rPr>
        <w:t xml:space="preserve">. </w:t>
      </w:r>
      <w:r w:rsidRPr="00E75320">
        <w:rPr>
          <w:lang w:val="en-US"/>
        </w:rPr>
        <w:t>Isaiah 66:13; 2 Timothy 1:5; Proverbs 31:28-</w:t>
      </w:r>
      <w:proofErr w:type="gramStart"/>
      <w:r w:rsidRPr="00E75320">
        <w:rPr>
          <w:lang w:val="en-US"/>
        </w:rPr>
        <w:t>30)</w:t>
      </w:r>
      <w:r w:rsidRPr="00E75320">
        <w:rPr>
          <w:rFonts w:ascii="Mangal" w:hAnsi="Mangal" w:cs="Mangal" w:hint="cs"/>
          <w:cs/>
          <w:lang w:bidi="hi-IN"/>
        </w:rPr>
        <w:t>।</w:t>
      </w:r>
      <w:proofErr w:type="gramEnd"/>
    </w:p>
    <w:p w14:paraId="3BB92C2A" w14:textId="7ACD981A" w:rsidR="00E75320" w:rsidRPr="00E75320" w:rsidRDefault="00E75320" w:rsidP="00E75320">
      <w:pPr>
        <w:rPr>
          <w:lang w:val="en-US"/>
        </w:rPr>
      </w:pPr>
    </w:p>
    <w:p w14:paraId="49E00F1D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lastRenderedPageBreak/>
        <w:t xml:space="preserve">II. </w:t>
      </w:r>
      <w:r w:rsidRPr="00E75320">
        <w:rPr>
          <w:rFonts w:ascii="Mangal" w:hAnsi="Mangal" w:cs="Mangal" w:hint="cs"/>
          <w:b/>
          <w:bCs/>
          <w:cs/>
          <w:lang w:bidi="hi-IN"/>
        </w:rPr>
        <w:t>एक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अविवाहित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महिला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का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मूल्य</w:t>
      </w:r>
    </w:p>
    <w:p w14:paraId="33B0ACCB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bidi="hi-IN"/>
        </w:rPr>
        <w:t>पाठ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1 Corinthians 7:34 — “</w:t>
      </w:r>
      <w:r w:rsidRPr="00E75320">
        <w:rPr>
          <w:rFonts w:ascii="Mangal" w:hAnsi="Mangal" w:cs="Mangal" w:hint="cs"/>
          <w:cs/>
          <w:lang w:bidi="hi-IN"/>
        </w:rPr>
        <w:t>अविवाहित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महिला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कन्या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विवार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परवाह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बातें</w:t>
      </w:r>
      <w:r w:rsidRPr="00E75320">
        <w:rPr>
          <w:cs/>
          <w:lang w:bidi="hi-IN"/>
        </w:rPr>
        <w:t xml:space="preserve">: </w:t>
      </w:r>
      <w:r w:rsidRPr="00E75320">
        <w:rPr>
          <w:rFonts w:ascii="Mangal" w:hAnsi="Mangal" w:cs="Mangal" w:hint="cs"/>
          <w:cs/>
          <w:lang w:bidi="hi-IN"/>
        </w:rPr>
        <w:t>उसका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उद्देश्य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शरीर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आत्मा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दोनों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rFonts w:ascii="Cordia New" w:hAnsi="Cordia New" w:cs="Cordia New" w:hint="cs"/>
          <w:cs/>
          <w:lang w:bidi="hi-IN"/>
        </w:rPr>
        <w:t>”</w:t>
      </w:r>
    </w:p>
    <w:p w14:paraId="1BE1B8BF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bidi="hi-IN"/>
        </w:rPr>
        <w:t>उदाहरण</w:t>
      </w:r>
      <w:r w:rsidRPr="00E75320">
        <w:rPr>
          <w:b/>
          <w:bCs/>
          <w:cs/>
          <w:lang w:bidi="hi-IN"/>
        </w:rPr>
        <w:t>:</w:t>
      </w:r>
    </w:p>
    <w:p w14:paraId="3D79386D" w14:textId="77777777" w:rsidR="00E75320" w:rsidRPr="00E75320" w:rsidRDefault="00E75320" w:rsidP="00E75320">
      <w:pPr>
        <w:numPr>
          <w:ilvl w:val="0"/>
          <w:numId w:val="3"/>
        </w:numPr>
        <w:rPr>
          <w:lang w:val="en-US"/>
        </w:rPr>
      </w:pPr>
      <w:r w:rsidRPr="00E75320">
        <w:rPr>
          <w:lang w:val="en-US"/>
        </w:rPr>
        <w:t xml:space="preserve">Pandita Ramabai Sarasvati (1858-1922)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पुणे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निकट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मुक्ति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मिशन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स्थापना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विधवाओं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अनाथ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लड़कियों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शिक्षा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देखभाल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भले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अपने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संतान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थीं।</w:t>
      </w:r>
    </w:p>
    <w:p w14:paraId="6E767A8C" w14:textId="77777777" w:rsidR="00E75320" w:rsidRPr="00E75320" w:rsidRDefault="00E75320" w:rsidP="00E75320">
      <w:pPr>
        <w:numPr>
          <w:ilvl w:val="0"/>
          <w:numId w:val="3"/>
        </w:numPr>
        <w:rPr>
          <w:lang w:val="en-US"/>
        </w:rPr>
      </w:pPr>
      <w:r w:rsidRPr="00E75320">
        <w:rPr>
          <w:lang w:val="en-US"/>
        </w:rPr>
        <w:t xml:space="preserve">Amy Carmichael (1867-1951) </w:t>
      </w:r>
      <w:r w:rsidRPr="00E75320">
        <w:rPr>
          <w:rFonts w:ascii="Mangal" w:hAnsi="Mangal" w:cs="Mangal" w:hint="cs"/>
          <w:cs/>
          <w:lang w:bidi="hi-IN"/>
        </w:rPr>
        <w:t>आयरलैंड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थीं।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कभी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विवाह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भारत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सेवा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जीवन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किया।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 xml:space="preserve">Amy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डोहनावुर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फेलोशिप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स्थापना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हजारों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बच्चों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मंदिर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व्यभिचार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बचाया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उन्हें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माँ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सदृश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देखभाल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दी।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मिशन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प्रार्थना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विश्वास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व्यापक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लेखन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किया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दुनिया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भर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ईसाइयों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प्रेरित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किया।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अविवाहित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अवस्था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उन्हें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पूरी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तरह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कार्य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स्वतंत्रता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दी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दिखाते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हुए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मसीह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पूरी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तरह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जीवन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स्थायी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आध्यात्मिक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विरासत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छोड़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52483B9A" w14:textId="77777777" w:rsidR="00E75320" w:rsidRPr="00E75320" w:rsidRDefault="00E75320" w:rsidP="00E75320">
      <w:pPr>
        <w:rPr>
          <w:lang w:val="en-US"/>
        </w:rPr>
      </w:pPr>
      <w:r w:rsidRPr="00E75320">
        <w:rPr>
          <w:b/>
          <w:bCs/>
          <w:lang w:val="en-US"/>
        </w:rPr>
        <w:t xml:space="preserve">A. </w:t>
      </w:r>
      <w:r w:rsidRPr="00E75320">
        <w:rPr>
          <w:rFonts w:ascii="Mangal" w:hAnsi="Mangal" w:cs="Mangal" w:hint="cs"/>
          <w:b/>
          <w:bCs/>
          <w:cs/>
          <w:lang w:bidi="hi-IN"/>
        </w:rPr>
        <w:t>उसकी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एकास्थिति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बाधा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नहीं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बल्कि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आह्वान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है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शास्त्र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1 Corinthians 7:32-35 — (</w:t>
      </w:r>
      <w:r w:rsidRPr="00E75320">
        <w:rPr>
          <w:rFonts w:ascii="Mangal" w:hAnsi="Mangal" w:cs="Mangal" w:hint="cs"/>
          <w:cs/>
          <w:lang w:bidi="hi-IN"/>
        </w:rPr>
        <w:t>पौलुस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बताते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हुए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) </w:t>
      </w:r>
      <w:r w:rsidRPr="00E75320">
        <w:rPr>
          <w:rFonts w:ascii="Mangal" w:hAnsi="Mangal" w:cs="Mangal" w:hint="cs"/>
          <w:cs/>
          <w:lang w:bidi="hi-IN"/>
        </w:rPr>
        <w:t>अविवाहित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व्यक्ति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अधिक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पूरी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तरह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खुश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ओर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केंद्रित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38236EC5" w14:textId="77777777" w:rsidR="00E75320" w:rsidRPr="00E75320" w:rsidRDefault="00E75320" w:rsidP="00E75320">
      <w:pPr>
        <w:numPr>
          <w:ilvl w:val="0"/>
          <w:numId w:val="4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अविवाहित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द्वितीय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श्रेणी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समय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काल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आह्वान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जिसने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बिना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बटवारे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अनुमति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दी।</w:t>
      </w:r>
    </w:p>
    <w:p w14:paraId="425D3DA7" w14:textId="77777777" w:rsidR="00E75320" w:rsidRPr="00E75320" w:rsidRDefault="00E75320" w:rsidP="00E75320">
      <w:pPr>
        <w:numPr>
          <w:ilvl w:val="0"/>
          <w:numId w:val="4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अनेक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महिलाएँ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शास्त्र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विवाह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परिभाषित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रहकर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शक्तिशाली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रूप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सेवा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चुकीं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जैसे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>Anna the prophetess (</w:t>
      </w:r>
      <w:r w:rsidRPr="00E75320">
        <w:rPr>
          <w:rFonts w:ascii="Mangal" w:hAnsi="Mangal" w:cs="Mangal" w:hint="cs"/>
          <w:cs/>
          <w:lang w:bidi="hi-IN"/>
        </w:rPr>
        <w:t>लूका</w:t>
      </w:r>
      <w:r w:rsidRPr="00E75320">
        <w:rPr>
          <w:cs/>
          <w:lang w:bidi="hi-IN"/>
        </w:rPr>
        <w:t xml:space="preserve"> </w:t>
      </w:r>
      <w:r w:rsidRPr="00E75320">
        <w:rPr>
          <w:lang w:val="en-US"/>
        </w:rPr>
        <w:t xml:space="preserve">2:36-38) </w:t>
      </w:r>
      <w:r w:rsidRPr="00E75320">
        <w:rPr>
          <w:rFonts w:ascii="Mangal" w:hAnsi="Mangal" w:cs="Mangal" w:hint="cs"/>
          <w:cs/>
          <w:lang w:bidi="hi-IN"/>
        </w:rPr>
        <w:t>जिन्होंने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मंदिर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निष्ठापूर्वक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उपासना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प्रयोग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अविवाहित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अवस्था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आशीष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रूप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देखें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इसे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कमी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असमर्थता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समझें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बल्कि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इसे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पूर्ण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समर्पण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सेवा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प्लेटफ़ॉर्म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रूप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स्वीकार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करें।</w:t>
      </w:r>
    </w:p>
    <w:p w14:paraId="0E131174" w14:textId="77777777" w:rsidR="00E75320" w:rsidRPr="00E75320" w:rsidRDefault="00E75320" w:rsidP="00E75320">
      <w:pPr>
        <w:rPr>
          <w:lang w:val="en-US"/>
        </w:rPr>
      </w:pPr>
      <w:r w:rsidRPr="00E75320">
        <w:rPr>
          <w:b/>
          <w:bCs/>
          <w:lang w:val="en-US"/>
        </w:rPr>
        <w:lastRenderedPageBreak/>
        <w:t xml:space="preserve">B. </w:t>
      </w:r>
      <w:r w:rsidRPr="00E75320">
        <w:rPr>
          <w:rFonts w:ascii="Mangal" w:hAnsi="Mangal" w:cs="Mangal" w:hint="cs"/>
          <w:b/>
          <w:bCs/>
          <w:cs/>
          <w:lang w:bidi="hi-IN"/>
        </w:rPr>
        <w:t>उसकी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सेवा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तब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शक्तिशाली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होती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है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जब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वह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की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उपस्थिति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में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जड़ी</w:t>
      </w:r>
      <w:r w:rsidRPr="00E75320">
        <w:rPr>
          <w:b/>
          <w:bCs/>
          <w:cs/>
          <w:lang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bidi="hi-IN"/>
        </w:rPr>
        <w:t>हो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शास्त्र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Luke 10:39 — “</w:t>
      </w:r>
      <w:r w:rsidRPr="00E75320">
        <w:rPr>
          <w:rFonts w:ascii="Mangal" w:hAnsi="Mangal" w:cs="Mangal" w:hint="cs"/>
          <w:cs/>
          <w:lang w:bidi="hi-IN"/>
        </w:rPr>
        <w:t>मैरी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बैठी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पैर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पास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सुन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रही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थी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क्या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कहता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  <w:r w:rsidRPr="00E75320">
        <w:rPr>
          <w:rFonts w:ascii="Cordia New" w:hAnsi="Cordia New" w:cs="Cordia New" w:hint="cs"/>
          <w:cs/>
          <w:lang w:bidi="hi-IN"/>
        </w:rPr>
        <w:t>”</w:t>
      </w:r>
    </w:p>
    <w:p w14:paraId="0C914431" w14:textId="77777777" w:rsidR="00E75320" w:rsidRPr="00E75320" w:rsidRDefault="00E75320" w:rsidP="00E75320">
      <w:pPr>
        <w:numPr>
          <w:ilvl w:val="0"/>
          <w:numId w:val="5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बेथनिया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मैरी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सच्ची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दासी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मुद्रा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दिखाई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येसु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पैर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पास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बैठना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सुनना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सीखना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सबसे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ऊपर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प्रेम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करना।</w:t>
      </w:r>
    </w:p>
    <w:p w14:paraId="3BF1D65B" w14:textId="77777777" w:rsidR="00E75320" w:rsidRPr="00E75320" w:rsidRDefault="00E75320" w:rsidP="00E75320">
      <w:pPr>
        <w:numPr>
          <w:ilvl w:val="0"/>
          <w:numId w:val="5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अविवाहित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महिला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शक्ति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संबंध</w:t>
      </w:r>
      <w:r w:rsidRPr="00E75320">
        <w:rPr>
          <w:cs/>
          <w:lang w:bidi="hi-IN"/>
        </w:rPr>
        <w:t>-</w:t>
      </w:r>
      <w:r w:rsidRPr="00E75320">
        <w:rPr>
          <w:rFonts w:ascii="Mangal" w:hAnsi="Mangal" w:cs="Mangal" w:hint="cs"/>
          <w:cs/>
          <w:lang w:bidi="hi-IN"/>
        </w:rPr>
        <w:t>स्थिति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नहीं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आती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बल्कि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मसीह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साथ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गहरे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संवाद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47B930A2" w14:textId="77777777" w:rsidR="00E75320" w:rsidRPr="00E75320" w:rsidRDefault="00E75320" w:rsidP="00E75320">
      <w:pPr>
        <w:numPr>
          <w:ilvl w:val="0"/>
          <w:numId w:val="5"/>
        </w:numPr>
        <w:rPr>
          <w:lang w:val="en-US"/>
        </w:rPr>
      </w:pPr>
      <w:r w:rsidRPr="00E75320">
        <w:rPr>
          <w:rFonts w:ascii="Mangal" w:hAnsi="Mangal" w:cs="Mangal" w:hint="cs"/>
          <w:cs/>
          <w:lang w:bidi="hi-IN"/>
        </w:rPr>
        <w:t>जब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उसकी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पहचान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मसीह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बनी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तब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वह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आध्यात्मिक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रूप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फलदायी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और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प्रभावशाली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होती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cs/>
          <w:lang w:bidi="hi-IN"/>
        </w:rPr>
        <w:t xml:space="preserve"> </w:t>
      </w:r>
      <w:r w:rsidRPr="00E75320">
        <w:rPr>
          <w:rFonts w:ascii="Cordia New" w:hAnsi="Cordia New" w:cs="Cordia New" w:hint="cs"/>
          <w:cs/>
          <w:lang w:bidi="hi-IN"/>
        </w:rPr>
        <w:t>—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चाहे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चर्च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समुदाय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या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मिशन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क्षेत्र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bidi="hi-IN"/>
        </w:rPr>
        <w:t>प्रयोग</w:t>
      </w:r>
      <w:r w:rsidRPr="00E75320">
        <w:rPr>
          <w:b/>
          <w:bCs/>
          <w:cs/>
          <w:lang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परमेश्वर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उपस्थिति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अन्य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प्रयोजन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ऊपर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रखें।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एक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ऐसी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महिला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जो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मसीह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के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साथ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निकट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चलती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bidi="hi-IN"/>
        </w:rPr>
        <w:t>विश्व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में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गहरा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प्रभाव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छोड़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सकती</w:t>
      </w:r>
      <w:r w:rsidRPr="00E75320">
        <w:rPr>
          <w:cs/>
          <w:lang w:bidi="hi-IN"/>
        </w:rPr>
        <w:t xml:space="preserve"> </w:t>
      </w:r>
      <w:r w:rsidRPr="00E75320">
        <w:rPr>
          <w:rFonts w:ascii="Mangal" w:hAnsi="Mangal" w:cs="Mangal" w:hint="cs"/>
          <w:cs/>
          <w:lang w:bidi="hi-IN"/>
        </w:rPr>
        <w:t>है।</w:t>
      </w:r>
    </w:p>
    <w:p w14:paraId="3A12EFB1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सी</w:t>
      </w:r>
      <w:r w:rsidRPr="00E75320">
        <w:rPr>
          <w:b/>
          <w:bCs/>
          <w:cs/>
          <w:lang w:val="en-US" w:bidi="hi-IN"/>
        </w:rPr>
        <w:t xml:space="preserve">.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उसका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जीवन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पर्याप्तता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को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प्रकट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करता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03823491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शास्त्र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यशायाह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b/>
          <w:bCs/>
          <w:lang w:val="en-US"/>
        </w:rPr>
        <w:t>54:5</w:t>
      </w:r>
      <w:r w:rsidRPr="00E75320">
        <w:rPr>
          <w:lang w:val="en-US"/>
        </w:rPr>
        <w:t xml:space="preserve"> — “</w:t>
      </w:r>
      <w:r w:rsidRPr="00E75320">
        <w:rPr>
          <w:rFonts w:ascii="Mangal" w:hAnsi="Mangal" w:cs="Mangal" w:hint="cs"/>
          <w:cs/>
          <w:lang w:val="en-US" w:bidi="hi-IN"/>
        </w:rPr>
        <w:t>क्योंकि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तेरा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बनानेवाला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तेरा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नाम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सेनाओं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यहोवा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(HERV)</w:t>
      </w:r>
    </w:p>
    <w:p w14:paraId="35275B4B" w14:textId="77777777" w:rsidR="00E75320" w:rsidRPr="00E75320" w:rsidRDefault="00E75320" w:rsidP="00E75320">
      <w:pPr>
        <w:numPr>
          <w:ilvl w:val="0"/>
          <w:numId w:val="6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स्वयं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वचन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जीवन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गहरी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आवश्यकता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संगति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पूर्ण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उत्तर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41E62410" w14:textId="77777777" w:rsidR="00E75320" w:rsidRPr="00E75320" w:rsidRDefault="00E75320" w:rsidP="00E75320">
      <w:pPr>
        <w:numPr>
          <w:ilvl w:val="0"/>
          <w:numId w:val="6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उसका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जीवन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गवाही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पर्याप्त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सच्चा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आनन्द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उद्देश्य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संपूर्णता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मिलती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35024F28" w14:textId="77777777" w:rsidR="00E75320" w:rsidRPr="00E75320" w:rsidRDefault="00E75320" w:rsidP="00E75320">
      <w:pPr>
        <w:numPr>
          <w:ilvl w:val="0"/>
          <w:numId w:val="6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यह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सच्चाई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संस्कृति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चुनौती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बुलाहट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संबंधों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आँकती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34A3871A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आवेदन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इस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स्वतंत्रता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जियो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जानने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तुम्हारी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संपूर्णता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केवल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अपना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जीवन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इस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बात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प्रचार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यीशु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वास्तव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सन्तोष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0082B48F" w14:textId="0315EA63" w:rsidR="00E75320" w:rsidRPr="00E75320" w:rsidRDefault="00E75320" w:rsidP="00E75320">
      <w:pPr>
        <w:rPr>
          <w:lang w:val="en-US"/>
        </w:rPr>
      </w:pPr>
    </w:p>
    <w:p w14:paraId="315589B2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समापन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विचार</w:t>
      </w:r>
      <w:r w:rsidRPr="00E75320">
        <w:rPr>
          <w:b/>
          <w:bCs/>
          <w:cs/>
          <w:lang w:val="en-US" w:bidi="hi-IN"/>
        </w:rPr>
        <w:t>:</w:t>
      </w:r>
    </w:p>
    <w:p w14:paraId="399050E6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lastRenderedPageBreak/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“</w:t>
      </w:r>
      <w:r w:rsidRPr="00E75320">
        <w:rPr>
          <w:rFonts w:ascii="Mangal" w:hAnsi="Mangal" w:cs="Mangal" w:hint="cs"/>
          <w:cs/>
          <w:lang w:val="en-US" w:bidi="hi-IN"/>
        </w:rPr>
        <w:t>प्रयोग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प्रतीक्षा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रही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इस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समय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परमेश्‍वर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हाथ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प्रयोग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हो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रही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उसका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समर्पण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प्रार्थना</w:t>
      </w:r>
      <w:r w:rsidRPr="00E75320">
        <w:rPr>
          <w:cs/>
          <w:lang w:val="en-US" w:bidi="hi-IN"/>
        </w:rPr>
        <w:t>-</w:t>
      </w:r>
      <w:r w:rsidRPr="00E75320">
        <w:rPr>
          <w:rFonts w:ascii="Mangal" w:hAnsi="Mangal" w:cs="Mangal" w:hint="cs"/>
          <w:cs/>
          <w:lang w:val="en-US" w:bidi="hi-IN"/>
        </w:rPr>
        <w:t>जीवन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आज्ञाकारिता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यीशु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प्रेम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राज्य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महत्वपूर्ण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अंग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बनाते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हैं।</w:t>
      </w:r>
    </w:p>
    <w:p w14:paraId="707C67B9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जीवित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गवाही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खड़ी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सच्ची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परिपूर्णता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वैवाहिक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स्थिति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दैवी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उद्देश्य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6FA41665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झूठ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“</w:t>
      </w:r>
      <w:r w:rsidRPr="00E75320">
        <w:rPr>
          <w:rFonts w:ascii="Mangal" w:hAnsi="Mangal" w:cs="Mangal" w:hint="cs"/>
          <w:cs/>
          <w:lang w:val="en-US" w:bidi="hi-IN"/>
        </w:rPr>
        <w:t>अविवाहित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रहने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अर्थ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मैं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अधूरी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हूँ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कम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मूल्यवान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हूँ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पूरी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सकती।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सत्य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जीवन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दैवी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बुलाहट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अविभाजित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समर्पण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अनुमति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अविवाहित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तब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सामर्थी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जब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जड़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पकड़े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रहती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पाई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पहचान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ऐसी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परिपूर्णता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उद्देश्य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संसार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अपेक्षाओं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ऊपर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i/>
          <w:iCs/>
          <w:lang w:val="en-US"/>
        </w:rPr>
        <w:t xml:space="preserve">(1 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कुरिन्थियों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 xml:space="preserve">7:32-35; 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लूका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 xml:space="preserve">10:39; 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यशायाह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>54:5 — HERV)</w:t>
      </w:r>
    </w:p>
    <w:p w14:paraId="04FC1A01" w14:textId="2EAB778B" w:rsidR="00E75320" w:rsidRPr="00E75320" w:rsidRDefault="00E75320" w:rsidP="00E75320">
      <w:pPr>
        <w:rPr>
          <w:lang w:val="en-US"/>
        </w:rPr>
      </w:pPr>
    </w:p>
    <w:p w14:paraId="567E4ED6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t xml:space="preserve">III.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संतान</w:t>
      </w:r>
      <w:r w:rsidRPr="00E75320">
        <w:rPr>
          <w:b/>
          <w:bCs/>
          <w:cs/>
          <w:lang w:val="en-US" w:bidi="hi-IN"/>
        </w:rPr>
        <w:t>-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रहित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विवाहित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स्त्री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मूल्य</w:t>
      </w:r>
    </w:p>
    <w:p w14:paraId="46A3439B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पाठ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यशायाह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b/>
          <w:bCs/>
          <w:lang w:val="en-US"/>
        </w:rPr>
        <w:t>54:1</w:t>
      </w:r>
      <w:r w:rsidRPr="00E75320">
        <w:rPr>
          <w:lang w:val="en-US"/>
        </w:rPr>
        <w:t xml:space="preserve"> — “</w:t>
      </w:r>
      <w:r w:rsidRPr="00E75320">
        <w:rPr>
          <w:rFonts w:ascii="Mangal" w:hAnsi="Mangal" w:cs="Mangal" w:hint="cs"/>
          <w:cs/>
          <w:lang w:val="en-US" w:bidi="hi-IN"/>
        </w:rPr>
        <w:t>हे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बाँझ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कभी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जन्म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थी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गा</w:t>
      </w:r>
      <w:r w:rsidRPr="00E75320">
        <w:rPr>
          <w:lang w:val="en-US"/>
        </w:rPr>
        <w:t xml:space="preserve">; </w:t>
      </w:r>
      <w:r w:rsidRPr="00E75320">
        <w:rPr>
          <w:rFonts w:ascii="Mangal" w:hAnsi="Mangal" w:cs="Mangal" w:hint="cs"/>
          <w:cs/>
          <w:lang w:val="en-US" w:bidi="hi-IN"/>
        </w:rPr>
        <w:t>गान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ऊँचे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जयजयकार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</w:t>
      </w:r>
      <w:r w:rsidRPr="00E75320">
        <w:rPr>
          <w:lang w:val="en-US"/>
        </w:rPr>
        <w:t xml:space="preserve">; </w:t>
      </w:r>
      <w:r w:rsidRPr="00E75320">
        <w:rPr>
          <w:rFonts w:ascii="Mangal" w:hAnsi="Mangal" w:cs="Mangal" w:hint="cs"/>
          <w:cs/>
          <w:lang w:val="en-US" w:bidi="hi-IN"/>
        </w:rPr>
        <w:t>क्योंकि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उजड़ी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हुई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अधिक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होंगी</w:t>
      </w:r>
      <w:r w:rsidRPr="00E75320">
        <w:rPr>
          <w:lang w:val="en-US"/>
        </w:rPr>
        <w:t xml:space="preserve">,” </w:t>
      </w:r>
      <w:r w:rsidRPr="00E75320">
        <w:rPr>
          <w:rFonts w:ascii="Mangal" w:hAnsi="Mangal" w:cs="Mangal" w:hint="cs"/>
          <w:cs/>
          <w:lang w:val="en-US" w:bidi="hi-IN"/>
        </w:rPr>
        <w:t>यहोवा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कहता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(HERV)</w:t>
      </w:r>
    </w:p>
    <w:p w14:paraId="00655F50" w14:textId="6E222327" w:rsidR="00E75320" w:rsidRPr="00E75320" w:rsidRDefault="00E75320" w:rsidP="00E75320">
      <w:pPr>
        <w:rPr>
          <w:lang w:val="en-US"/>
        </w:rPr>
      </w:pPr>
    </w:p>
    <w:p w14:paraId="4C0636E9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t xml:space="preserve">A.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उसका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मूल्य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मातृत्व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नहीं</w:t>
      </w:r>
      <w:r w:rsidRPr="00E75320">
        <w:rPr>
          <w:b/>
          <w:bCs/>
          <w:lang w:val="en-US"/>
        </w:rPr>
        <w:t xml:space="preserve">,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परमेश्‍वर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उसकी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पहचान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257560FD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शास्त्र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भजन</w:t>
      </w:r>
      <w:r w:rsidRPr="00E75320">
        <w:rPr>
          <w:b/>
          <w:bCs/>
          <w:cs/>
          <w:lang w:val="en-US" w:bidi="hi-IN"/>
        </w:rPr>
        <w:t>-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सहिंता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b/>
          <w:bCs/>
          <w:lang w:val="en-US"/>
        </w:rPr>
        <w:t>139:14</w:t>
      </w:r>
      <w:r w:rsidRPr="00E75320">
        <w:rPr>
          <w:lang w:val="en-US"/>
        </w:rPr>
        <w:t xml:space="preserve"> — “</w:t>
      </w:r>
      <w:r w:rsidRPr="00E75320">
        <w:rPr>
          <w:rFonts w:ascii="Mangal" w:hAnsi="Mangal" w:cs="Mangal" w:hint="cs"/>
          <w:cs/>
          <w:lang w:val="en-US" w:bidi="hi-IN"/>
        </w:rPr>
        <w:t>मैं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तेरा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धन्यवाद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करूँगा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क्योंकि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मैं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अद्भुत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रीति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रचा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हूँ।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(HERV)</w:t>
      </w:r>
    </w:p>
    <w:p w14:paraId="231691B2" w14:textId="77777777" w:rsidR="00E75320" w:rsidRPr="00E75320" w:rsidRDefault="00E75320" w:rsidP="00E75320">
      <w:pPr>
        <w:numPr>
          <w:ilvl w:val="0"/>
          <w:numId w:val="7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उत्पन्न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33E00D97" w14:textId="77777777" w:rsidR="00E75320" w:rsidRPr="00E75320" w:rsidRDefault="00E75320" w:rsidP="00E75320">
      <w:pPr>
        <w:numPr>
          <w:ilvl w:val="0"/>
          <w:numId w:val="7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lastRenderedPageBreak/>
        <w:t>समाज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मातृत्व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परिभाषित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परन्तु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पहचान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परिभाषित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35762EFA" w14:textId="77777777" w:rsidR="00E75320" w:rsidRPr="00E75320" w:rsidRDefault="00E75320" w:rsidP="00E75320">
      <w:pPr>
        <w:numPr>
          <w:ilvl w:val="0"/>
          <w:numId w:val="7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प्रेम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बुलाहट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बच्चों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संख्या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विश्वास</w:t>
      </w:r>
      <w:r w:rsidRPr="00E75320">
        <w:rPr>
          <w:b/>
          <w:bCs/>
          <w:lang w:val="en-US"/>
        </w:rPr>
        <w:t xml:space="preserve">,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आज्ञाकारिता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चरित्र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मापता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11F4ED7D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उदाहरण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यूहन्ना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जन्म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पहले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एलिज़ाबेथ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सामने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धर्मी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निर्दोष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थी।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लूका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>1:6 — HERV)</w:t>
      </w:r>
    </w:p>
    <w:p w14:paraId="7C477E84" w14:textId="619D646A" w:rsidR="00E75320" w:rsidRPr="00E75320" w:rsidRDefault="00E75320" w:rsidP="00E75320">
      <w:pPr>
        <w:rPr>
          <w:lang w:val="en-US"/>
        </w:rPr>
      </w:pPr>
    </w:p>
    <w:p w14:paraId="5DCD914D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t xml:space="preserve">B.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उसकी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शादी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फिर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भी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सुसमाचार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उदाहरण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बन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सकती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324C20D9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शास्त्र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इफिसियों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b/>
          <w:bCs/>
          <w:lang w:val="en-US"/>
        </w:rPr>
        <w:t>5:25-33</w:t>
      </w:r>
      <w:r w:rsidRPr="00E75320">
        <w:rPr>
          <w:lang w:val="en-US"/>
        </w:rPr>
        <w:t xml:space="preserve"> — “</w:t>
      </w:r>
      <w:r w:rsidRPr="00E75320">
        <w:rPr>
          <w:rFonts w:ascii="Mangal" w:hAnsi="Mangal" w:cs="Mangal" w:hint="cs"/>
          <w:cs/>
          <w:lang w:val="en-US" w:bidi="hi-IN"/>
        </w:rPr>
        <w:t>यह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गूढ़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भेद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परन्तु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मैं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कलीसिया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विषय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कहता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हूँ।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(HERV)</w:t>
      </w:r>
    </w:p>
    <w:p w14:paraId="2D94F18F" w14:textId="77777777" w:rsidR="00E75320" w:rsidRPr="00E75320" w:rsidRDefault="00E75320" w:rsidP="00E75320">
      <w:pPr>
        <w:numPr>
          <w:ilvl w:val="0"/>
          <w:numId w:val="8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धार्मिक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चाहे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बच्चों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साथ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बिना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कलीसिया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बीच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संबंध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प्रतिबिंबित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4603D4CA" w14:textId="77777777" w:rsidR="00E75320" w:rsidRPr="00E75320" w:rsidRDefault="00E75320" w:rsidP="00E75320">
      <w:pPr>
        <w:numPr>
          <w:ilvl w:val="0"/>
          <w:numId w:val="8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प्रेम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आदर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वाचा</w:t>
      </w:r>
      <w:r w:rsidRPr="00E75320">
        <w:rPr>
          <w:cs/>
          <w:lang w:val="en-US" w:bidi="hi-IN"/>
        </w:rPr>
        <w:t>-</w:t>
      </w:r>
      <w:r w:rsidRPr="00E75320">
        <w:rPr>
          <w:rFonts w:ascii="Mangal" w:hAnsi="Mangal" w:cs="Mangal" w:hint="cs"/>
          <w:cs/>
          <w:lang w:val="en-US" w:bidi="hi-IN"/>
        </w:rPr>
        <w:t>निष्ठा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गवाही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हैं।</w:t>
      </w:r>
    </w:p>
    <w:p w14:paraId="1C071B0F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आवेदन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अपने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सेवा</w:t>
      </w:r>
      <w:r w:rsidRPr="00E75320">
        <w:rPr>
          <w:b/>
          <w:bCs/>
          <w:cs/>
          <w:lang w:val="en-US" w:bidi="hi-IN"/>
        </w:rPr>
        <w:t>-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मंत्रालय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बनाओ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दिखाने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लिए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जड़ा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हुआ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प्रेम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बिना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भौतिक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भी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अनन्त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फल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लाता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57A5C179" w14:textId="372355BF" w:rsidR="00E75320" w:rsidRPr="00E75320" w:rsidRDefault="00E75320" w:rsidP="00E75320">
      <w:pPr>
        <w:rPr>
          <w:lang w:val="en-US"/>
        </w:rPr>
      </w:pPr>
    </w:p>
    <w:p w14:paraId="0CFC338D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t xml:space="preserve">C.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उसका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जीवन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आत्मिक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फल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दे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सकता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पीढ़ियों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को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प्रभावित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करे</w:t>
      </w:r>
    </w:p>
    <w:p w14:paraId="42524D9D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शास्त्र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यूहन्ना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b/>
          <w:bCs/>
          <w:lang w:val="en-US"/>
        </w:rPr>
        <w:t>15:16</w:t>
      </w:r>
      <w:r w:rsidRPr="00E75320">
        <w:rPr>
          <w:lang w:val="en-US"/>
        </w:rPr>
        <w:t xml:space="preserve"> — “</w:t>
      </w:r>
      <w:r w:rsidRPr="00E75320">
        <w:rPr>
          <w:rFonts w:ascii="Mangal" w:hAnsi="Mangal" w:cs="Mangal" w:hint="cs"/>
          <w:cs/>
          <w:lang w:val="en-US" w:bidi="hi-IN"/>
        </w:rPr>
        <w:t>तुमने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मुझे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चुना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पर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मैंने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तुम्हें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चुना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ठहराया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तुम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जाकर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लाओ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तुम्हारा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रहे।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(HERV)</w:t>
      </w:r>
    </w:p>
    <w:p w14:paraId="6A784C03" w14:textId="77777777" w:rsidR="00E75320" w:rsidRPr="00E75320" w:rsidRDefault="00E75320" w:rsidP="00E75320">
      <w:pPr>
        <w:numPr>
          <w:ilvl w:val="0"/>
          <w:numId w:val="9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“</w:t>
      </w:r>
      <w:r w:rsidRPr="00E75320">
        <w:rPr>
          <w:rFonts w:ascii="Mangal" w:hAnsi="Mangal" w:cs="Mangal" w:hint="cs"/>
          <w:cs/>
          <w:lang w:val="en-US" w:bidi="hi-IN"/>
        </w:rPr>
        <w:t>फलवन्त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होने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आज्ञा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केवल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शारीरिक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सीमित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इसमें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आत्मिक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शामिल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</w:t>
      </w:r>
      <w:r w:rsidRPr="00E75320">
        <w:rPr>
          <w:cs/>
          <w:lang w:val="en-US" w:bidi="hi-IN"/>
        </w:rPr>
        <w:t xml:space="preserve">: </w:t>
      </w:r>
      <w:r w:rsidRPr="00E75320">
        <w:rPr>
          <w:rFonts w:ascii="Mangal" w:hAnsi="Mangal" w:cs="Mangal" w:hint="cs"/>
          <w:cs/>
          <w:lang w:val="en-US" w:bidi="hi-IN"/>
        </w:rPr>
        <w:t>आत्माएँ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जीतना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जीवनों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शिष्य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बनाना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हृदयों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देखभाल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करना।</w:t>
      </w:r>
    </w:p>
    <w:p w14:paraId="2408EFF9" w14:textId="77777777" w:rsidR="00E75320" w:rsidRPr="00E75320" w:rsidRDefault="00E75320" w:rsidP="00E75320">
      <w:pPr>
        <w:numPr>
          <w:ilvl w:val="0"/>
          <w:numId w:val="9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lastRenderedPageBreak/>
        <w:t>अनेक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स्त्रियाँ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बाइबल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आत्मिक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उत्पन्न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थीं</w:t>
      </w:r>
      <w:r w:rsidRPr="00E75320">
        <w:rPr>
          <w:cs/>
          <w:lang w:val="en-US" w:bidi="hi-IN"/>
        </w:rPr>
        <w:t>:</w:t>
      </w:r>
    </w:p>
    <w:p w14:paraId="05EAF7FB" w14:textId="77777777" w:rsidR="00E75320" w:rsidRPr="00E75320" w:rsidRDefault="00E75320" w:rsidP="00E75320">
      <w:pPr>
        <w:numPr>
          <w:ilvl w:val="1"/>
          <w:numId w:val="9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देबोरा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इस्राएल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माता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राष्ट्र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नेतृत्व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किया।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न्यायियों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>5:7)</w:t>
      </w:r>
    </w:p>
    <w:p w14:paraId="22380777" w14:textId="77777777" w:rsidR="00E75320" w:rsidRPr="00E75320" w:rsidRDefault="00E75320" w:rsidP="00E75320">
      <w:pPr>
        <w:numPr>
          <w:ilvl w:val="1"/>
          <w:numId w:val="9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प्रिस्किल्ला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ने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भले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बच्चे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बताए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गए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अपुल्लोस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सिखाया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प्रारंभिक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कलीसिया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सशक्त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किया।</w:t>
      </w:r>
      <w:r w:rsidRPr="00E75320">
        <w:rPr>
          <w:lang w:val="en-US"/>
        </w:rPr>
        <w:t xml:space="preserve"> </w:t>
      </w:r>
      <w:r w:rsidRPr="00E75320">
        <w:rPr>
          <w:i/>
          <w:iCs/>
          <w:lang w:val="en-US"/>
        </w:rPr>
        <w:t>(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प्रेरितों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>18:26)</w:t>
      </w:r>
    </w:p>
    <w:p w14:paraId="5A832B4F" w14:textId="77777777" w:rsidR="00E75320" w:rsidRPr="00E75320" w:rsidRDefault="00E75320" w:rsidP="00E75320">
      <w:pPr>
        <w:numPr>
          <w:ilvl w:val="0"/>
          <w:numId w:val="9"/>
        </w:num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प्रसन्न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शिष्यत्व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सेवा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विश्वास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द्वारा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प्रेम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बढ़ाते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हैं।</w:t>
      </w:r>
    </w:p>
    <w:p w14:paraId="75214FAF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आवेदन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तुम्हारी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विरासत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वंशावली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उन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जीवनों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मापी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जाती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जिन्हें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तुम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छूती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हो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जिस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विश्वास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तुम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आगे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बढ़ाती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हो।</w:t>
      </w:r>
    </w:p>
    <w:p w14:paraId="19FAF28C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झूठ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“</w:t>
      </w:r>
      <w:r w:rsidRPr="00E75320">
        <w:rPr>
          <w:rFonts w:ascii="Mangal" w:hAnsi="Mangal" w:cs="Mangal" w:hint="cs"/>
          <w:cs/>
          <w:lang w:val="en-US" w:bidi="hi-IN"/>
        </w:rPr>
        <w:t>जिस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बच्चे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अधूरी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कम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मूल्यवान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लिए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अर्थपूर्ण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सकती।</w:t>
      </w:r>
      <w:r w:rsidRPr="00E75320">
        <w:rPr>
          <w:rFonts w:ascii="Cordia New" w:hAnsi="Cordia New" w:cs="Cordia New" w:hint="cs"/>
          <w:cs/>
          <w:lang w:val="en-US" w:bidi="hi-IN"/>
        </w:rPr>
        <w:t>”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सत्य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बिना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बच्चों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भी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परमेश्‍वर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अपनी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पहचान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कारण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पूर्णतः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मूल्यवान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उसका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मसीह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कलीसिया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संबंध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दिखा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आत्मिक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ला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शिष्य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बनाना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मार्गदर्शन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देना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दूसरों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ऐसा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अनन्त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विरासत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छोड़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सकती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शारीरिक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आगे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जाती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i/>
          <w:iCs/>
          <w:lang w:val="en-US"/>
        </w:rPr>
        <w:t>(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यशायाह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 xml:space="preserve">54:1; 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भजन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 xml:space="preserve">139:14; 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यूहन्ना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 xml:space="preserve">15:16; </w:t>
      </w:r>
      <w:r w:rsidRPr="00E75320">
        <w:rPr>
          <w:rFonts w:ascii="Mangal" w:hAnsi="Mangal" w:cs="Mangal" w:hint="cs"/>
          <w:i/>
          <w:iCs/>
          <w:cs/>
          <w:lang w:val="en-US" w:bidi="hi-IN"/>
        </w:rPr>
        <w:t>इफिसियों</w:t>
      </w:r>
      <w:r w:rsidRPr="00E75320">
        <w:rPr>
          <w:i/>
          <w:iCs/>
          <w:cs/>
          <w:lang w:val="en-US" w:bidi="hi-IN"/>
        </w:rPr>
        <w:t xml:space="preserve"> </w:t>
      </w:r>
      <w:r w:rsidRPr="00E75320">
        <w:rPr>
          <w:i/>
          <w:iCs/>
          <w:lang w:val="en-US"/>
        </w:rPr>
        <w:t>5:25-33 — HERV)</w:t>
      </w:r>
    </w:p>
    <w:p w14:paraId="4B37B602" w14:textId="6D5D80CE" w:rsidR="00E75320" w:rsidRPr="00E75320" w:rsidRDefault="00E75320" w:rsidP="00E75320">
      <w:pPr>
        <w:rPr>
          <w:lang w:val="en-US"/>
        </w:rPr>
      </w:pPr>
    </w:p>
    <w:p w14:paraId="334E39B4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समापन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विचार</w:t>
      </w:r>
      <w:r w:rsidRPr="00E75320">
        <w:rPr>
          <w:b/>
          <w:bCs/>
          <w:cs/>
          <w:lang w:val="en-US" w:bidi="hi-IN"/>
        </w:rPr>
        <w:t>:</w:t>
      </w:r>
    </w:p>
    <w:p w14:paraId="5B087319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बिना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अधूरी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नहीं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पूर्ण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उसका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घटा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; </w:t>
      </w:r>
      <w:r w:rsidRPr="00E75320">
        <w:rPr>
          <w:rFonts w:ascii="Mangal" w:hAnsi="Mangal" w:cs="Mangal" w:hint="cs"/>
          <w:cs/>
          <w:lang w:val="en-US" w:bidi="hi-IN"/>
        </w:rPr>
        <w:t>उसका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उद्देश्य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खोया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पुत्री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मिशन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सहभागी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ऐसा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उत्पन्न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करनेवाली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अनन्तकाल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तक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बना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रहता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lastRenderedPageBreak/>
        <w:t>जब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वह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प्रभु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सामने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खड़ी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होगी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तब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प्रभु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कोख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विश्वासयोग्यता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प्रतिफल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देगा।</w:t>
      </w:r>
    </w:p>
    <w:p w14:paraId="6E347593" w14:textId="7FD6C556" w:rsidR="00E75320" w:rsidRPr="00E75320" w:rsidRDefault="00E75320" w:rsidP="00E75320">
      <w:pPr>
        <w:rPr>
          <w:lang w:val="en-US"/>
        </w:rPr>
      </w:pPr>
    </w:p>
    <w:p w14:paraId="6D8F6D07" w14:textId="77777777" w:rsidR="00E75320" w:rsidRPr="00E75320" w:rsidRDefault="00E75320" w:rsidP="00E75320">
      <w:pPr>
        <w:rPr>
          <w:b/>
          <w:bCs/>
          <w:lang w:val="en-US"/>
        </w:rPr>
      </w:pPr>
      <w:r w:rsidRPr="00E75320">
        <w:rPr>
          <w:b/>
          <w:bCs/>
          <w:lang w:val="en-US"/>
        </w:rPr>
        <w:t xml:space="preserve">IV.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निष्कर्ष</w:t>
      </w:r>
    </w:p>
    <w:p w14:paraId="3256A3A6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आदि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स्त्रियों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पवित्र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महान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बुलाहट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रखी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समाज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भूमिका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साथ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उनके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संबंध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परिभाषित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चाहे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माताएँ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पीढ़ियाँ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आकार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देती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</w:t>
      </w:r>
      <w:r w:rsidRPr="00E75320">
        <w:rPr>
          <w:lang w:val="en-US"/>
        </w:rPr>
        <w:t>,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अविवाहित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स्त्रियाँ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समर्पित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</w:t>
      </w:r>
      <w:r w:rsidRPr="00E75320">
        <w:rPr>
          <w:lang w:val="en-US"/>
        </w:rPr>
        <w:t>,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विवाहित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स्त्रियाँ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बिना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सन्तान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विश्वासपूर्वक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चलती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हर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छवि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स्पष्ट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झलकती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दैवी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उद्देश्य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विद्यमान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रहता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40D0E5C1" w14:textId="77777777" w:rsidR="00E75320" w:rsidRPr="00E75320" w:rsidRDefault="00E75320" w:rsidP="00E75320">
      <w:pPr>
        <w:numPr>
          <w:ilvl w:val="0"/>
          <w:numId w:val="10"/>
        </w:num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धार्मिक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माँ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पोषण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करनेवाले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हृदय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प्रतिबिंबित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290AFDC6" w14:textId="77777777" w:rsidR="00E75320" w:rsidRPr="00E75320" w:rsidRDefault="00E75320" w:rsidP="00E75320">
      <w:pPr>
        <w:numPr>
          <w:ilvl w:val="0"/>
          <w:numId w:val="10"/>
        </w:num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अविवाहित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स्त्री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पर्याप्तता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समर्पण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प्रकट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25B6548C" w14:textId="77777777" w:rsidR="00E75320" w:rsidRPr="00E75320" w:rsidRDefault="00E75320" w:rsidP="00E75320">
      <w:pPr>
        <w:numPr>
          <w:ilvl w:val="0"/>
          <w:numId w:val="10"/>
        </w:num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बिना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सन्तान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विवाहित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स्त्री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निष्ठा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आत्मिक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फलवन्तता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दर्शाती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रक्तरेखा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भी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आगे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पहुँचती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5ED63A80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हर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महिमा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एक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अलग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पहलू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दिखाती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करुणा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भक्ति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स्थायी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प्रेम।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मिलकर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दिखाती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होना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क्या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5B8F30D1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b/>
          <w:bCs/>
          <w:cs/>
          <w:lang w:val="en-US" w:bidi="hi-IN"/>
        </w:rPr>
        <w:t>इसलिए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स्त्री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जाने</w:t>
      </w:r>
      <w:r w:rsidRPr="00E75320">
        <w:rPr>
          <w:b/>
          <w:bCs/>
          <w:cs/>
          <w:lang w:val="en-US" w:bidi="hi-IN"/>
        </w:rPr>
        <w:t>: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तुम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परमेश्‍वर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द्वारा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देखी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गई</w:t>
      </w:r>
      <w:r w:rsidRPr="00E75320">
        <w:rPr>
          <w:b/>
          <w:bCs/>
          <w:lang w:val="en-US"/>
        </w:rPr>
        <w:t xml:space="preserve">,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बुलायी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गई</w:t>
      </w:r>
      <w:r w:rsidRPr="00E75320">
        <w:rPr>
          <w:b/>
          <w:bCs/>
          <w:lang w:val="en-US"/>
        </w:rPr>
        <w:t xml:space="preserve">,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मूल्यवान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हो।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तुम्हारा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मूल्य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पद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स्थिति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या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जीवन</w:t>
      </w:r>
      <w:r w:rsidRPr="00E75320">
        <w:rPr>
          <w:cs/>
          <w:lang w:val="en-US" w:bidi="hi-IN"/>
        </w:rPr>
        <w:t>-</w:t>
      </w:r>
      <w:r w:rsidRPr="00E75320">
        <w:rPr>
          <w:rFonts w:ascii="Mangal" w:hAnsi="Mangal" w:cs="Mangal" w:hint="cs"/>
          <w:cs/>
          <w:lang w:val="en-US" w:bidi="hi-IN"/>
        </w:rPr>
        <w:t>काल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नहीं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बल्कि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यीशु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प्रति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आज्ञाकारिता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प्रेम</w:t>
      </w:r>
      <w:r w:rsidRPr="00E75320">
        <w:rPr>
          <w:lang w:val="en-US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मापा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जाता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है।</w:t>
      </w:r>
    </w:p>
    <w:p w14:paraId="1F50A67B" w14:textId="77777777" w:rsidR="00E75320" w:rsidRPr="00E75320" w:rsidRDefault="00E75320" w:rsidP="00E75320">
      <w:pPr>
        <w:rPr>
          <w:lang w:val="en-US"/>
        </w:rPr>
      </w:pPr>
      <w:r w:rsidRPr="00E75320">
        <w:rPr>
          <w:rFonts w:ascii="Mangal" w:hAnsi="Mangal" w:cs="Mangal" w:hint="cs"/>
          <w:cs/>
          <w:lang w:val="en-US" w:bidi="hi-IN"/>
        </w:rPr>
        <w:t>प्रत्येक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स्त्री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अपने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उच्च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आह्वान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में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उठ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खड़ी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हो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cs/>
          <w:lang w:val="en-US" w:bidi="hi-IN"/>
        </w:rPr>
        <w:t>—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उसकी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छवि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प्रतिबिंबित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करने</w:t>
      </w:r>
      <w:r w:rsidRPr="00E75320">
        <w:rPr>
          <w:lang w:val="en-US"/>
        </w:rPr>
        <w:t xml:space="preserve">, </w:t>
      </w:r>
      <w:r w:rsidRPr="00E75320">
        <w:rPr>
          <w:rFonts w:ascii="Mangal" w:hAnsi="Mangal" w:cs="Mangal" w:hint="cs"/>
          <w:cs/>
          <w:lang w:val="en-US" w:bidi="hi-IN"/>
        </w:rPr>
        <w:t>उसके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राज्य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सेवा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करने</w:t>
      </w:r>
      <w:r w:rsidRPr="00E75320">
        <w:rPr>
          <w:lang w:val="en-US"/>
        </w:rPr>
        <w:t>,</w:t>
      </w:r>
      <w:r w:rsidRPr="00E75320">
        <w:rPr>
          <w:lang w:val="en-US"/>
        </w:rPr>
        <w:br/>
      </w:r>
      <w:r w:rsidRPr="00E75320">
        <w:rPr>
          <w:rFonts w:ascii="Mangal" w:hAnsi="Mangal" w:cs="Mangal" w:hint="cs"/>
          <w:cs/>
          <w:lang w:val="en-US" w:bidi="hi-IN"/>
        </w:rPr>
        <w:t>और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विश्वास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ऐसी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विरासत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छोड़ने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के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लिए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जो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अनन्त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काल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तक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बनी</w:t>
      </w:r>
      <w:r w:rsidRPr="00E75320">
        <w:rPr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cs/>
          <w:lang w:val="en-US" w:bidi="hi-IN"/>
        </w:rPr>
        <w:t>रहे।</w:t>
      </w:r>
    </w:p>
    <w:p w14:paraId="740F8D61" w14:textId="77777777" w:rsidR="00E75320" w:rsidRPr="00E75320" w:rsidRDefault="00E75320" w:rsidP="00E75320">
      <w:pPr>
        <w:rPr>
          <w:lang w:val="en-US"/>
        </w:rPr>
      </w:pPr>
      <w:r w:rsidRPr="00E75320">
        <w:rPr>
          <w:b/>
          <w:bCs/>
          <w:lang w:val="en-US"/>
        </w:rPr>
        <w:lastRenderedPageBreak/>
        <w:t>“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मनमोहकता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धोखा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देती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b/>
          <w:bCs/>
          <w:lang w:val="en-US"/>
        </w:rPr>
        <w:t xml:space="preserve">,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शोभा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व्यर्थ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b/>
          <w:bCs/>
          <w:lang w:val="en-US"/>
        </w:rPr>
        <w:t xml:space="preserve">;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परन्तु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यहोवा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डरती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वही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स्त्री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प्रशंसा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योग्य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5320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rFonts w:ascii="Mangal" w:hAnsi="Mangal" w:cs="Mangal" w:hint="cs"/>
          <w:b/>
          <w:bCs/>
          <w:cs/>
          <w:lang w:val="en-US" w:bidi="hi-IN"/>
        </w:rPr>
        <w:t>नीतिवचन</w:t>
      </w:r>
      <w:r w:rsidRPr="00E75320">
        <w:rPr>
          <w:b/>
          <w:bCs/>
          <w:cs/>
          <w:lang w:val="en-US" w:bidi="hi-IN"/>
        </w:rPr>
        <w:t xml:space="preserve"> </w:t>
      </w:r>
      <w:r w:rsidRPr="00E75320">
        <w:rPr>
          <w:b/>
          <w:bCs/>
          <w:lang w:val="en-US"/>
        </w:rPr>
        <w:t>31:30 (HERV)</w:t>
      </w:r>
    </w:p>
    <w:p w14:paraId="1BFCCBE2" w14:textId="77777777" w:rsidR="00681E00" w:rsidRPr="00E75320" w:rsidRDefault="00681E00">
      <w:pPr>
        <w:rPr>
          <w:lang w:val="en-US"/>
        </w:rPr>
      </w:pPr>
    </w:p>
    <w:sectPr w:rsidR="00681E00" w:rsidRPr="00E75320" w:rsidSect="00E753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22C"/>
    <w:multiLevelType w:val="multilevel"/>
    <w:tmpl w:val="FDD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632"/>
    <w:multiLevelType w:val="multilevel"/>
    <w:tmpl w:val="C00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6721"/>
    <w:multiLevelType w:val="multilevel"/>
    <w:tmpl w:val="6DF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679E3"/>
    <w:multiLevelType w:val="multilevel"/>
    <w:tmpl w:val="AEC2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C1E1D"/>
    <w:multiLevelType w:val="multilevel"/>
    <w:tmpl w:val="0C70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F7041"/>
    <w:multiLevelType w:val="multilevel"/>
    <w:tmpl w:val="593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25B52"/>
    <w:multiLevelType w:val="multilevel"/>
    <w:tmpl w:val="59D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21632"/>
    <w:multiLevelType w:val="multilevel"/>
    <w:tmpl w:val="825A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B7160"/>
    <w:multiLevelType w:val="multilevel"/>
    <w:tmpl w:val="7DA8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8375F"/>
    <w:multiLevelType w:val="multilevel"/>
    <w:tmpl w:val="0244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876537">
    <w:abstractNumId w:val="0"/>
  </w:num>
  <w:num w:numId="2" w16cid:durableId="893586557">
    <w:abstractNumId w:val="7"/>
  </w:num>
  <w:num w:numId="3" w16cid:durableId="1254897139">
    <w:abstractNumId w:val="4"/>
  </w:num>
  <w:num w:numId="4" w16cid:durableId="351228570">
    <w:abstractNumId w:val="8"/>
  </w:num>
  <w:num w:numId="5" w16cid:durableId="759982854">
    <w:abstractNumId w:val="1"/>
  </w:num>
  <w:num w:numId="6" w16cid:durableId="1408721014">
    <w:abstractNumId w:val="5"/>
  </w:num>
  <w:num w:numId="7" w16cid:durableId="512109476">
    <w:abstractNumId w:val="6"/>
  </w:num>
  <w:num w:numId="8" w16cid:durableId="658583025">
    <w:abstractNumId w:val="9"/>
  </w:num>
  <w:num w:numId="9" w16cid:durableId="369841488">
    <w:abstractNumId w:val="3"/>
  </w:num>
  <w:num w:numId="10" w16cid:durableId="864832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0"/>
    <w:rsid w:val="00346127"/>
    <w:rsid w:val="0057145B"/>
    <w:rsid w:val="00582481"/>
    <w:rsid w:val="00681E00"/>
    <w:rsid w:val="00712C34"/>
    <w:rsid w:val="00E75320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775E3"/>
  <w15:chartTrackingRefBased/>
  <w15:docId w15:val="{897BBF01-33C0-433B-8BBD-3D36B5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20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20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20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20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20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20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20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20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20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E75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5320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5320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E75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20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E7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20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E753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53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1993</Words>
  <Characters>8631</Characters>
  <Application>Microsoft Office Word</Application>
  <DocSecurity>0</DocSecurity>
  <Lines>200</Lines>
  <Paragraphs>85</Paragraphs>
  <ScaleCrop>false</ScaleCrop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2025-10-29T02:25:00Z</dcterms:created>
  <dcterms:modified xsi:type="dcterms:W3CDTF">2025-10-29T02:28:00Z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29222a54-b46b-43f3-9404-736939edbe30</vt:lpwstr>
  </property>
</Properties>
</file>